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95B8A" w:rsidRDefault="00395B8A">
      <w:pPr>
        <w:rPr>
          <w:rFonts w:eastAsiaTheme="minorEastAsia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66168F4" wp14:editId="52041A80">
            <wp:simplePos x="0" y="0"/>
            <wp:positionH relativeFrom="column">
              <wp:posOffset>-1098550</wp:posOffset>
            </wp:positionH>
            <wp:positionV relativeFrom="paragraph">
              <wp:posOffset>-920750</wp:posOffset>
            </wp:positionV>
            <wp:extent cx="7600950" cy="11620500"/>
            <wp:effectExtent l="0" t="0" r="0" b="0"/>
            <wp:wrapNone/>
            <wp:docPr id="314" name="圖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19973" r="50393" b="23608"/>
                    <a:stretch/>
                  </pic:blipFill>
                  <pic:spPr bwMode="auto">
                    <a:xfrm>
                      <a:off x="0" y="0"/>
                      <a:ext cx="7600950" cy="1162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  <w:r>
        <w:rPr>
          <w:rFonts w:asci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993BE" wp14:editId="0D25A170">
                <wp:simplePos x="0" y="0"/>
                <wp:positionH relativeFrom="margin">
                  <wp:posOffset>640715</wp:posOffset>
                </wp:positionH>
                <wp:positionV relativeFrom="margin">
                  <wp:posOffset>3086100</wp:posOffset>
                </wp:positionV>
                <wp:extent cx="4114800" cy="45466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4E" w:rsidRPr="0076004E" w:rsidRDefault="0076004E" w:rsidP="00E854DE">
                            <w:pPr>
                              <w:spacing w:before="158" w:line="600" w:lineRule="exact"/>
                              <w:ind w:left="216" w:rightChars="187" w:right="411" w:hangingChars="27" w:hanging="216"/>
                              <w:rPr>
                                <w:rFonts w:ascii="SimSun" w:eastAsiaTheme="minor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</w:pPr>
                            <w:r w:rsidRPr="0076004E">
                              <w:rPr>
                                <w:rFonts w:ascii="Times New Roman" w:eastAsia="Times New Roman"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201</w:t>
                            </w:r>
                            <w:r w:rsidR="006A4D5D">
                              <w:rPr>
                                <w:rFonts w:ascii="Times New Roman" w:eastAsiaTheme="minorEastAsia" w:hint="eastAsia"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8</w:t>
                            </w:r>
                            <w:r w:rsidRPr="0076004E">
                              <w:rPr>
                                <w:rFonts w:ascii="SimSun" w:eastAsia="SimSun" w:hint="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  <w:t>國際</w:t>
                            </w:r>
                            <w:r>
                              <w:rPr>
                                <w:rFonts w:ascii="SimSun" w:eastAsiaTheme="minorEastAsia" w:hint="eastAsia"/>
                                <w:color w:val="FFC000"/>
                                <w:sz w:val="80"/>
                                <w:szCs w:val="80"/>
                                <w:lang w:eastAsia="zh-TW"/>
                              </w:rPr>
                              <w:t>兒童</w:t>
                            </w:r>
                          </w:p>
                          <w:p w:rsidR="0076004E" w:rsidRPr="0076004E" w:rsidRDefault="00813985" w:rsidP="00E854DE">
                            <w:pPr>
                              <w:spacing w:before="158" w:line="600" w:lineRule="exact"/>
                              <w:ind w:left="216" w:rightChars="123" w:right="271" w:hangingChars="27" w:hanging="216"/>
                              <w:jc w:val="center"/>
                              <w:rPr>
                                <w:rFonts w:ascii="Malgun Gothic" w:eastAsia="Malgun Gothic"/>
                                <w:b/>
                                <w:sz w:val="80"/>
                                <w:szCs w:val="80"/>
                                <w:lang w:eastAsia="zh-TW"/>
                              </w:rPr>
                            </w:pPr>
                            <w:r>
                              <w:rPr>
                                <w:rFonts w:ascii="Malgun Gothic" w:eastAsiaTheme="minorEastAsia" w:hint="eastAsia"/>
                                <w:b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 xml:space="preserve">  </w:t>
                            </w:r>
                            <w:r w:rsidR="0076004E" w:rsidRPr="0076004E">
                              <w:rPr>
                                <w:rFonts w:ascii="Malgun Gothic" w:eastAsia="Malgun Gothic" w:hint="eastAsia"/>
                                <w:b/>
                                <w:color w:val="001F5F"/>
                                <w:sz w:val="80"/>
                                <w:szCs w:val="80"/>
                                <w:lang w:eastAsia="zh-TW"/>
                              </w:rPr>
                              <w:t>華語夏令營</w:t>
                            </w:r>
                          </w:p>
                          <w:p w:rsidR="00813985" w:rsidRDefault="0076004E" w:rsidP="00E854DE">
                            <w:pPr>
                              <w:spacing w:before="271" w:line="600" w:lineRule="exact"/>
                              <w:ind w:leftChars="50" w:left="110" w:firstLineChars="250" w:firstLine="1428"/>
                              <w:rPr>
                                <w:rFonts w:eastAsiaTheme="minor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201</w:t>
                            </w:r>
                            <w:r w:rsidR="006A4D5D"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>8</w:t>
                            </w:r>
                            <w:r w:rsidR="00813985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 xml:space="preserve"> Mandarin</w:t>
                            </w:r>
                          </w:p>
                          <w:p w:rsidR="00813985" w:rsidRPr="007D1180" w:rsidRDefault="0076004E" w:rsidP="007D1180">
                            <w:pPr>
                              <w:spacing w:before="271" w:line="600" w:lineRule="exact"/>
                              <w:ind w:firstLineChars="250" w:firstLine="1428"/>
                              <w:rPr>
                                <w:rFonts w:eastAsiaTheme="minorEastAsia"/>
                                <w:b/>
                                <w:color w:val="FF0000"/>
                                <w:spacing w:val="-88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Summer Camp</w:t>
                            </w:r>
                          </w:p>
                          <w:p w:rsidR="00813985" w:rsidRDefault="00813985" w:rsidP="007D1180">
                            <w:pPr>
                              <w:spacing w:before="271" w:line="600" w:lineRule="exact"/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F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or</w:t>
                            </w:r>
                          </w:p>
                          <w:p w:rsidR="0076004E" w:rsidRDefault="00395B8A" w:rsidP="007D1180">
                            <w:pPr>
                              <w:spacing w:before="271" w:line="600" w:lineRule="exact"/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 xml:space="preserve"> 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 xml:space="preserve">International </w:t>
                            </w:r>
                            <w:r w:rsidR="0076004E">
                              <w:rPr>
                                <w:rFonts w:eastAsiaTheme="minorEastAsia" w:hint="eastAsia"/>
                                <w:b/>
                                <w:color w:val="FF0000"/>
                                <w:w w:val="95"/>
                                <w:sz w:val="60"/>
                                <w:lang w:eastAsia="zh-TW"/>
                              </w:rPr>
                              <w:t>Kid</w:t>
                            </w:r>
                            <w:r w:rsidR="0076004E">
                              <w:rPr>
                                <w:b/>
                                <w:color w:val="FF0000"/>
                                <w:w w:val="95"/>
                                <w:sz w:val="60"/>
                              </w:rPr>
                              <w:t>s</w:t>
                            </w:r>
                          </w:p>
                          <w:p w:rsidR="00C14461" w:rsidRDefault="006A4D5D" w:rsidP="006A4D5D">
                            <w:pPr>
                              <w:spacing w:line="300" w:lineRule="exact"/>
                              <w:ind w:firstLineChars="450" w:firstLine="1351"/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1</w:t>
                            </w:r>
                            <w:r w:rsidRPr="006A4D5D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vertAlign w:val="superscript"/>
                                <w:lang w:eastAsia="zh-TW"/>
                              </w:rPr>
                              <w:t>st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series: 6/1-6/22(6/18 off) </w:t>
                            </w:r>
                          </w:p>
                          <w:p w:rsidR="00C14461" w:rsidRDefault="006A4D5D" w:rsidP="00C14461">
                            <w:pPr>
                              <w:spacing w:line="300" w:lineRule="exact"/>
                              <w:ind w:firstLineChars="450" w:firstLine="1351"/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2</w:t>
                            </w:r>
                            <w:r w:rsidRPr="006A4D5D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vertAlign w:val="superscript"/>
                                <w:lang w:eastAsia="zh-TW"/>
                              </w:rPr>
                              <w:t>nd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series</w:t>
                            </w:r>
                            <w:proofErr w:type="gramStart"/>
                            <w:r w:rsidR="00C14461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:7</w:t>
                            </w:r>
                            <w:proofErr w:type="gramEnd"/>
                            <w:r w:rsidR="00C14461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2</w:t>
                            </w:r>
                            <w:r w:rsidR="00C14461" w:rsidRPr="00E854D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7</w:t>
                            </w:r>
                            <w:r w:rsidR="00515034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20</w:t>
                            </w:r>
                          </w:p>
                          <w:p w:rsidR="006A4D5D" w:rsidRDefault="006A4D5D" w:rsidP="00C14461">
                            <w:pPr>
                              <w:spacing w:line="300" w:lineRule="exact"/>
                              <w:ind w:firstLineChars="450" w:firstLine="1351"/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3</w:t>
                            </w:r>
                            <w:r w:rsidRPr="006A4D5D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vertAlign w:val="superscript"/>
                                <w:lang w:eastAsia="zh-TW"/>
                              </w:rPr>
                              <w:t>rd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series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:7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/23~8/10</w:t>
                            </w:r>
                          </w:p>
                          <w:p w:rsidR="00C14461" w:rsidRPr="00C14461" w:rsidRDefault="00C14461" w:rsidP="00C14461">
                            <w:pPr>
                              <w:spacing w:before="271" w:line="600" w:lineRule="exact"/>
                              <w:jc w:val="center"/>
                              <w:rPr>
                                <w:rFonts w:eastAsiaTheme="minorEastAsia"/>
                                <w:b/>
                                <w:sz w:val="60"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Time</w:t>
                            </w:r>
                            <w:proofErr w:type="gramStart"/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Mon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—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>Fri.</w:t>
                            </w:r>
                            <w:r w:rsidRPr="00E854DE">
                              <w:rPr>
                                <w:rFonts w:asciiTheme="minorHAnsi" w:eastAsiaTheme="minorEastAsia" w:hAnsiTheme="minorHAnsi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PM1:30-4:30</w:t>
                            </w:r>
                            <w:r w:rsidR="006A4D5D">
                              <w:rPr>
                                <w:rFonts w:asciiTheme="minorHAnsi" w:eastAsiaTheme="minorEastAsia" w:hAnsiTheme="minorHAnsi" w:hint="eastAsia"/>
                                <w:b/>
                                <w:color w:val="FF0000"/>
                                <w:sz w:val="30"/>
                                <w:szCs w:val="30"/>
                                <w:lang w:eastAsia="zh-TW"/>
                              </w:rPr>
                              <w:t xml:space="preserve"> (3 weeks)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5pt;margin-top:243pt;width:324pt;height:3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" stroked="f" strokeweight="2pt">
                <v:textbox inset="0,0,0,0">
                  <w:txbxContent>
                    <w:p w:rsidR="0076004E" w:rsidRPr="0076004E" w:rsidRDefault="0076004E" w:rsidP="00E854DE">
                      <w:pPr>
                        <w:spacing w:before="158" w:line="600" w:lineRule="exact"/>
                        <w:ind w:left="216" w:rightChars="187" w:right="411" w:hangingChars="27" w:hanging="216"/>
                        <w:rPr>
                          <w:rFonts w:ascii="SimSun" w:eastAsiaTheme="minorEastAsia"/>
                          <w:color w:val="FFC000"/>
                          <w:sz w:val="80"/>
                          <w:szCs w:val="80"/>
                          <w:lang w:eastAsia="zh-TW"/>
                        </w:rPr>
                      </w:pPr>
                      <w:r w:rsidRPr="0076004E">
                        <w:rPr>
                          <w:rFonts w:ascii="Times New Roman" w:eastAsia="Times New Roman"/>
                          <w:color w:val="001F5F"/>
                          <w:sz w:val="80"/>
                          <w:szCs w:val="80"/>
                          <w:lang w:eastAsia="zh-TW"/>
                        </w:rPr>
                        <w:t>201</w:t>
                      </w:r>
                      <w:r w:rsidR="006A4D5D">
                        <w:rPr>
                          <w:rFonts w:ascii="Times New Roman" w:eastAsiaTheme="minorEastAsia" w:hint="eastAsia"/>
                          <w:color w:val="001F5F"/>
                          <w:sz w:val="80"/>
                          <w:szCs w:val="80"/>
                          <w:lang w:eastAsia="zh-TW"/>
                        </w:rPr>
                        <w:t>8</w:t>
                      </w:r>
                      <w:r w:rsidRPr="0076004E">
                        <w:rPr>
                          <w:rFonts w:ascii="SimSun" w:eastAsia="SimSun" w:hint="eastAsia"/>
                          <w:color w:val="FFC000"/>
                          <w:sz w:val="80"/>
                          <w:szCs w:val="80"/>
                          <w:lang w:eastAsia="zh-TW"/>
                        </w:rPr>
                        <w:t>國際</w:t>
                      </w:r>
                      <w:r>
                        <w:rPr>
                          <w:rFonts w:ascii="SimSun" w:eastAsiaTheme="minorEastAsia" w:hint="eastAsia"/>
                          <w:color w:val="FFC000"/>
                          <w:sz w:val="80"/>
                          <w:szCs w:val="80"/>
                          <w:lang w:eastAsia="zh-TW"/>
                        </w:rPr>
                        <w:t>兒童</w:t>
                      </w:r>
                    </w:p>
                    <w:p w:rsidR="0076004E" w:rsidRPr="0076004E" w:rsidRDefault="00813985" w:rsidP="00E854DE">
                      <w:pPr>
                        <w:spacing w:before="158" w:line="600" w:lineRule="exact"/>
                        <w:ind w:left="216" w:rightChars="123" w:right="271" w:hangingChars="27" w:hanging="216"/>
                        <w:jc w:val="center"/>
                        <w:rPr>
                          <w:rFonts w:ascii="Malgun Gothic" w:eastAsia="Malgun Gothic"/>
                          <w:b/>
                          <w:sz w:val="80"/>
                          <w:szCs w:val="80"/>
                          <w:lang w:eastAsia="zh-TW"/>
                        </w:rPr>
                      </w:pPr>
                      <w:r>
                        <w:rPr>
                          <w:rFonts w:ascii="Malgun Gothic" w:eastAsiaTheme="minorEastAsia" w:hint="eastAsia"/>
                          <w:b/>
                          <w:color w:val="001F5F"/>
                          <w:sz w:val="80"/>
                          <w:szCs w:val="80"/>
                          <w:lang w:eastAsia="zh-TW"/>
                        </w:rPr>
                        <w:t xml:space="preserve">  </w:t>
                      </w:r>
                      <w:r w:rsidR="0076004E" w:rsidRPr="0076004E">
                        <w:rPr>
                          <w:rFonts w:ascii="Malgun Gothic" w:eastAsia="Malgun Gothic" w:hint="eastAsia"/>
                          <w:b/>
                          <w:color w:val="001F5F"/>
                          <w:sz w:val="80"/>
                          <w:szCs w:val="80"/>
                          <w:lang w:eastAsia="zh-TW"/>
                        </w:rPr>
                        <w:t>華語夏令營</w:t>
                      </w:r>
                    </w:p>
                    <w:p w:rsidR="00813985" w:rsidRDefault="0076004E" w:rsidP="00E854DE">
                      <w:pPr>
                        <w:spacing w:before="271" w:line="600" w:lineRule="exact"/>
                        <w:ind w:leftChars="50" w:left="110" w:firstLineChars="250" w:firstLine="1428"/>
                        <w:rPr>
                          <w:rFonts w:eastAsiaTheme="minor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201</w:t>
                      </w:r>
                      <w:r w:rsidR="006A4D5D"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>8</w:t>
                      </w:r>
                      <w:r w:rsidR="00813985">
                        <w:rPr>
                          <w:b/>
                          <w:color w:val="FF0000"/>
                          <w:w w:val="95"/>
                          <w:sz w:val="60"/>
                        </w:rPr>
                        <w:t xml:space="preserve"> Mandarin</w:t>
                      </w:r>
                    </w:p>
                    <w:p w:rsidR="00813985" w:rsidRPr="007D1180" w:rsidRDefault="0076004E" w:rsidP="007D1180">
                      <w:pPr>
                        <w:spacing w:before="271" w:line="600" w:lineRule="exact"/>
                        <w:ind w:firstLineChars="250" w:firstLine="1428"/>
                        <w:rPr>
                          <w:rFonts w:eastAsiaTheme="minorEastAsia"/>
                          <w:b/>
                          <w:color w:val="FF0000"/>
                          <w:spacing w:val="-88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Summer Camp</w:t>
                      </w:r>
                    </w:p>
                    <w:p w:rsidR="00813985" w:rsidRDefault="00813985" w:rsidP="007D1180">
                      <w:pPr>
                        <w:spacing w:before="271" w:line="600" w:lineRule="exact"/>
                        <w:jc w:val="center"/>
                        <w:rPr>
                          <w:rFonts w:eastAsiaTheme="minor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b/>
                          <w:color w:val="FF0000"/>
                          <w:w w:val="95"/>
                          <w:sz w:val="60"/>
                        </w:rPr>
                        <w:t>F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>or</w:t>
                      </w:r>
                    </w:p>
                    <w:p w:rsidR="0076004E" w:rsidRDefault="00395B8A" w:rsidP="007D1180">
                      <w:pPr>
                        <w:spacing w:before="271" w:line="600" w:lineRule="exact"/>
                        <w:jc w:val="center"/>
                        <w:rPr>
                          <w:rFonts w:eastAsiaTheme="minor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 xml:space="preserve"> 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 xml:space="preserve">International </w:t>
                      </w:r>
                      <w:r w:rsidR="0076004E">
                        <w:rPr>
                          <w:rFonts w:eastAsiaTheme="minorEastAsia" w:hint="eastAsia"/>
                          <w:b/>
                          <w:color w:val="FF0000"/>
                          <w:w w:val="95"/>
                          <w:sz w:val="60"/>
                          <w:lang w:eastAsia="zh-TW"/>
                        </w:rPr>
                        <w:t>Kid</w:t>
                      </w:r>
                      <w:r w:rsidR="0076004E">
                        <w:rPr>
                          <w:b/>
                          <w:color w:val="FF0000"/>
                          <w:w w:val="95"/>
                          <w:sz w:val="60"/>
                        </w:rPr>
                        <w:t>s</w:t>
                      </w:r>
                    </w:p>
                    <w:p w:rsidR="00C14461" w:rsidRDefault="006A4D5D" w:rsidP="006A4D5D">
                      <w:pPr>
                        <w:spacing w:line="300" w:lineRule="exact"/>
                        <w:ind w:firstLineChars="450" w:firstLine="1351"/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1</w:t>
                      </w:r>
                      <w:r w:rsidRPr="006A4D5D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vertAlign w:val="superscript"/>
                          <w:lang w:eastAsia="zh-TW"/>
                        </w:rPr>
                        <w:t>st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series: 6/1-6/22(6/18 off) </w:t>
                      </w:r>
                    </w:p>
                    <w:p w:rsidR="00C14461" w:rsidRDefault="006A4D5D" w:rsidP="00C14461">
                      <w:pPr>
                        <w:spacing w:line="300" w:lineRule="exact"/>
                        <w:ind w:firstLineChars="450" w:firstLine="1351"/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</w:t>
                      </w:r>
                      <w:r w:rsidRPr="006A4D5D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vertAlign w:val="superscript"/>
                          <w:lang w:eastAsia="zh-TW"/>
                        </w:rPr>
                        <w:t>nd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series</w:t>
                      </w:r>
                      <w:proofErr w:type="gramStart"/>
                      <w:r w:rsidR="00C14461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:7</w:t>
                      </w:r>
                      <w:proofErr w:type="gramEnd"/>
                      <w:r w:rsidR="00C14461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/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</w:t>
                      </w:r>
                      <w:r w:rsidR="00C14461" w:rsidRPr="00E854DE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~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7</w:t>
                      </w:r>
                      <w:r w:rsidR="00515034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/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20</w:t>
                      </w:r>
                    </w:p>
                    <w:p w:rsidR="006A4D5D" w:rsidRDefault="006A4D5D" w:rsidP="00C14461">
                      <w:pPr>
                        <w:spacing w:line="300" w:lineRule="exact"/>
                        <w:ind w:firstLineChars="450" w:firstLine="1351"/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3</w:t>
                      </w:r>
                      <w:r w:rsidRPr="006A4D5D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vertAlign w:val="superscript"/>
                          <w:lang w:eastAsia="zh-TW"/>
                        </w:rPr>
                        <w:t>rd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series</w:t>
                      </w:r>
                      <w:proofErr w:type="gramStart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:7</w:t>
                      </w:r>
                      <w:proofErr w:type="gramEnd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/23~8/10</w:t>
                      </w:r>
                    </w:p>
                    <w:p w:rsidR="00C14461" w:rsidRPr="00C14461" w:rsidRDefault="00C14461" w:rsidP="00C14461">
                      <w:pPr>
                        <w:spacing w:before="271" w:line="600" w:lineRule="exact"/>
                        <w:jc w:val="center"/>
                        <w:rPr>
                          <w:rFonts w:eastAsiaTheme="minorEastAsia"/>
                          <w:b/>
                          <w:sz w:val="60"/>
                          <w:lang w:eastAsia="zh-TW"/>
                        </w:rPr>
                      </w:pPr>
                      <w:proofErr w:type="spellStart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Time</w:t>
                      </w:r>
                      <w:proofErr w:type="gramStart"/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: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Mon</w:t>
                      </w:r>
                      <w:proofErr w:type="spellEnd"/>
                      <w:proofErr w:type="gramEnd"/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.</w:t>
                      </w:r>
                      <w:r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—</w:t>
                      </w:r>
                      <w:r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>Fri.</w:t>
                      </w:r>
                      <w:r w:rsidRPr="00E854DE">
                        <w:rPr>
                          <w:rFonts w:asciiTheme="minorHAnsi" w:eastAsiaTheme="minorEastAsia" w:hAnsiTheme="minorHAnsi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PM1:30-4:30</w:t>
                      </w:r>
                      <w:r w:rsidR="006A4D5D">
                        <w:rPr>
                          <w:rFonts w:asciiTheme="minorHAnsi" w:eastAsiaTheme="minorEastAsia" w:hAnsiTheme="minorHAnsi" w:hint="eastAsia"/>
                          <w:b/>
                          <w:color w:val="FF0000"/>
                          <w:sz w:val="30"/>
                          <w:szCs w:val="30"/>
                          <w:lang w:eastAsia="zh-TW"/>
                        </w:rPr>
                        <w:t xml:space="preserve"> (3 weeks)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395B8A" w:rsidRDefault="00395B8A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p w:rsidR="00EE3BC9" w:rsidRDefault="00EE3BC9">
      <w:pPr>
        <w:rPr>
          <w:rFonts w:eastAsiaTheme="minorEastAsia"/>
          <w:lang w:eastAsia="zh-TW"/>
        </w:rPr>
      </w:pPr>
    </w:p>
    <w:p w:rsidR="00EE3BC9" w:rsidRDefault="00EE3BC9">
      <w:pPr>
        <w:rPr>
          <w:rFonts w:eastAsiaTheme="minorEastAsia"/>
          <w:lang w:eastAsia="zh-TW"/>
        </w:rPr>
      </w:pPr>
    </w:p>
    <w:p w:rsidR="00E854DE" w:rsidRDefault="00E854DE">
      <w:pPr>
        <w:rPr>
          <w:rFonts w:eastAsiaTheme="minorEastAsia"/>
          <w:lang w:eastAsia="zh-TW"/>
        </w:rPr>
      </w:pPr>
    </w:p>
    <w:tbl>
      <w:tblPr>
        <w:tblpPr w:leftFromText="180" w:rightFromText="180" w:vertAnchor="text" w:horzAnchor="margin" w:tblpXSpec="center" w:tblpY="291"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8493"/>
      </w:tblGrid>
      <w:tr w:rsidR="000B04C3" w:rsidRPr="00143F07" w:rsidTr="00EE3BC9">
        <w:trPr>
          <w:trHeight w:val="969"/>
        </w:trPr>
        <w:tc>
          <w:tcPr>
            <w:tcW w:w="1859" w:type="dxa"/>
            <w:vAlign w:val="center"/>
          </w:tcPr>
          <w:p w:rsidR="00EE440D" w:rsidRPr="008509C4" w:rsidRDefault="00EE440D" w:rsidP="00EE440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8493" w:type="dxa"/>
            <w:vAlign w:val="center"/>
          </w:tcPr>
          <w:p w:rsidR="006A4D5D" w:rsidRPr="006A4D5D" w:rsidRDefault="006A4D5D" w:rsidP="006A4D5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6A4D5D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 xml:space="preserve">1st series: 6/1-6/22(6/18 off) 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>(start on Friday)</w:t>
            </w:r>
          </w:p>
          <w:p w:rsidR="006A4D5D" w:rsidRPr="006A4D5D" w:rsidRDefault="006A4D5D" w:rsidP="006A4D5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6A4D5D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2nd series:7/2~7/20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 xml:space="preserve">(start on 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>Mon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>day)</w:t>
            </w:r>
          </w:p>
          <w:p w:rsidR="00283E0C" w:rsidRPr="00283E0C" w:rsidRDefault="006A4D5D" w:rsidP="006A4D5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6A4D5D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3rd series:7/23~8/10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>(start on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 xml:space="preserve"> Mon</w:t>
            </w:r>
            <w:r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>day)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EE440D" w:rsidRPr="008509C4" w:rsidRDefault="00EE440D" w:rsidP="00EE3BC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8493" w:type="dxa"/>
            <w:vAlign w:val="center"/>
          </w:tcPr>
          <w:p w:rsidR="000B04C3" w:rsidRPr="008509C4" w:rsidRDefault="00EE440D" w:rsidP="00EE440D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 xml:space="preserve">Monday ~ Friday  </w:t>
            </w:r>
            <w:r w:rsidR="000B04C3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13:30</w:t>
            </w:r>
            <w:r w:rsidR="000B04C3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～</w:t>
            </w:r>
            <w:r w:rsidR="000B04C3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16</w:t>
            </w:r>
            <w:r w:rsidR="000B04C3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>：</w:t>
            </w:r>
            <w:r w:rsidR="000B04C3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 xml:space="preserve">30 </w:t>
            </w:r>
            <w:r w:rsidR="006A4D5D">
              <w:rPr>
                <w:rFonts w:ascii="Times New Roman" w:eastAsia="標楷體" w:hAnsi="Times New Roman" w:cs="Times New Roman" w:hint="eastAsia"/>
                <w:color w:val="333333"/>
                <w:sz w:val="24"/>
                <w:szCs w:val="24"/>
                <w:lang w:eastAsia="zh-TW"/>
              </w:rPr>
              <w:t xml:space="preserve"> (3 weeks)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EE440D" w:rsidRPr="008509C4" w:rsidRDefault="00EE440D" w:rsidP="00EE3BC9">
            <w:pPr>
              <w:widowControl/>
              <w:spacing w:line="27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Place</w:t>
            </w:r>
          </w:p>
        </w:tc>
        <w:tc>
          <w:tcPr>
            <w:tcW w:w="8493" w:type="dxa"/>
            <w:vAlign w:val="center"/>
          </w:tcPr>
          <w:p w:rsidR="00EE440D" w:rsidRPr="008509C4" w:rsidRDefault="00EE440D" w:rsidP="00EE440D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</w:pPr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 xml:space="preserve">National Kaohsiung Normal University , </w:t>
            </w:r>
          </w:p>
          <w:p w:rsidR="000B04C3" w:rsidRPr="008509C4" w:rsidRDefault="00EE440D" w:rsidP="00EE440D">
            <w:pPr>
              <w:widowControl/>
              <w:spacing w:line="270" w:lineRule="atLeast"/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Center of Language and Culture Teaching</w:t>
            </w:r>
            <w:r w:rsidR="008509C4"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  <w:lang w:eastAsia="zh-TW"/>
              </w:rPr>
              <w:t xml:space="preserve">  </w:t>
            </w:r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>Heping</w:t>
            </w:r>
            <w:proofErr w:type="spellEnd"/>
            <w:r w:rsidRPr="008509C4">
              <w:rPr>
                <w:rFonts w:ascii="Times New Roman" w:eastAsia="標楷體" w:hAnsi="Times New Roman" w:cs="Times New Roman"/>
                <w:color w:val="333333"/>
                <w:sz w:val="24"/>
                <w:szCs w:val="24"/>
              </w:rPr>
              <w:t xml:space="preserve"> Campus)</w:t>
            </w:r>
          </w:p>
        </w:tc>
      </w:tr>
      <w:tr w:rsidR="000B04C3" w:rsidRPr="00143F07" w:rsidTr="00EE3BC9">
        <w:trPr>
          <w:trHeight w:val="2905"/>
        </w:trPr>
        <w:tc>
          <w:tcPr>
            <w:tcW w:w="1859" w:type="dxa"/>
            <w:vAlign w:val="center"/>
          </w:tcPr>
          <w:p w:rsidR="000B04C3" w:rsidRPr="008509C4" w:rsidRDefault="008509C4" w:rsidP="00EE3BC9">
            <w:pPr>
              <w:widowControl/>
              <w:spacing w:line="27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b/>
                <w:color w:val="000000"/>
                <w:sz w:val="24"/>
                <w:szCs w:val="24"/>
                <w:lang w:eastAsia="zh-TW"/>
              </w:rPr>
              <w:t>Feature</w:t>
            </w:r>
          </w:p>
        </w:tc>
        <w:tc>
          <w:tcPr>
            <w:tcW w:w="8493" w:type="dxa"/>
            <w:vAlign w:val="center"/>
          </w:tcPr>
          <w:p w:rsidR="008509C4" w:rsidRPr="008509C4" w:rsidRDefault="008509C4" w:rsidP="008509C4">
            <w:pPr>
              <w:widowControl/>
              <w:spacing w:line="270" w:lineRule="atLeast"/>
              <w:ind w:left="36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 Intensive mandarin courses</w:t>
            </w: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</w:p>
          <w:p w:rsidR="008509C4" w:rsidRPr="008509C4" w:rsidRDefault="008509C4" w:rsidP="008509C4">
            <w:pPr>
              <w:widowControl/>
              <w:spacing w:line="270" w:lineRule="atLeast"/>
              <w:ind w:left="36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</w:t>
            </w: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. Motivate the kids to be interested in Mandarin by interactive teaching, games.</w:t>
            </w:r>
          </w:p>
          <w:p w:rsidR="00DB20D3" w:rsidRDefault="008509C4" w:rsidP="00DB20D3">
            <w:pPr>
              <w:widowControl/>
              <w:spacing w:line="270" w:lineRule="atLeast"/>
              <w:ind w:left="36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3. Build up children’s ability to learn Mandarin in the future.</w:t>
            </w:r>
          </w:p>
          <w:p w:rsidR="008509C4" w:rsidRPr="008509C4" w:rsidRDefault="008509C4" w:rsidP="00DB20D3">
            <w:pPr>
              <w:widowControl/>
              <w:spacing w:line="270" w:lineRule="atLeast"/>
              <w:ind w:leftChars="186" w:left="692" w:hangingChars="118" w:hanging="283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4. Teach pronunciation system, simple characters writing</w:t>
            </w:r>
            <w:r w:rsidR="00DB20D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&amp; reading</w:t>
            </w: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 xml:space="preserve">, speaking, </w:t>
            </w:r>
            <w:proofErr w:type="gramStart"/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listening</w:t>
            </w:r>
            <w:r w:rsidR="00DB20D3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509C4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proofErr w:type="gramEnd"/>
          </w:p>
        </w:tc>
      </w:tr>
      <w:tr w:rsidR="000B04C3" w:rsidRPr="00143F07" w:rsidTr="00EE3BC9">
        <w:trPr>
          <w:trHeight w:val="784"/>
        </w:trPr>
        <w:tc>
          <w:tcPr>
            <w:tcW w:w="1859" w:type="dxa"/>
            <w:vAlign w:val="center"/>
          </w:tcPr>
          <w:p w:rsidR="000B04C3" w:rsidRPr="00585FBF" w:rsidRDefault="008509C4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Students</w:t>
            </w:r>
          </w:p>
        </w:tc>
        <w:tc>
          <w:tcPr>
            <w:tcW w:w="8493" w:type="dxa"/>
            <w:vAlign w:val="center"/>
          </w:tcPr>
          <w:p w:rsidR="002D76D5" w:rsidRDefault="000B04C3" w:rsidP="002D76D5">
            <w:pPr>
              <w:widowControl/>
              <w:spacing w:line="270" w:lineRule="atLeast"/>
              <w:rPr>
                <w:rFonts w:eastAsiaTheme="minorEastAsia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◎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 xml:space="preserve"> </w:t>
            </w:r>
            <w:r w:rsidR="002D76D5">
              <w:rPr>
                <w:rFonts w:eastAsia="標楷體" w:hAnsi="標楷體" w:hint="eastAsia"/>
                <w:color w:val="333333"/>
                <w:lang w:eastAsia="zh-TW"/>
              </w:rPr>
              <w:t xml:space="preserve">Age: </w:t>
            </w:r>
            <w:r w:rsidR="00F9276A">
              <w:rPr>
                <w:rFonts w:eastAsia="標楷體" w:hAnsi="標楷體" w:hint="eastAsia"/>
                <w:color w:val="333333"/>
                <w:lang w:eastAsia="zh-TW"/>
              </w:rPr>
              <w:t>6</w:t>
            </w:r>
            <w:r w:rsidR="00254778">
              <w:rPr>
                <w:rFonts w:eastAsia="標楷體" w:hint="eastAsia"/>
                <w:color w:val="333333"/>
                <w:lang w:eastAsia="zh-TW"/>
              </w:rPr>
              <w:t>-12</w:t>
            </w:r>
            <w:r w:rsidR="002D76D5">
              <w:t xml:space="preserve"> </w:t>
            </w:r>
          </w:p>
          <w:p w:rsidR="000B04C3" w:rsidRPr="00143F07" w:rsidRDefault="002D76D5" w:rsidP="002D76D5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2D76D5">
              <w:rPr>
                <w:rFonts w:eastAsia="標楷體" w:hAnsi="標楷體"/>
                <w:color w:val="333333"/>
                <w:lang w:eastAsia="zh-TW"/>
              </w:rPr>
              <w:t xml:space="preserve">Healthy in mental &amp; Physical, behaviors, individual </w:t>
            </w:r>
            <w:proofErr w:type="gramStart"/>
            <w:r w:rsidRPr="002D76D5">
              <w:rPr>
                <w:rFonts w:eastAsia="標楷體" w:hAnsi="標楷體"/>
                <w:color w:val="333333"/>
                <w:lang w:eastAsia="zh-TW"/>
              </w:rPr>
              <w:t>capability ,</w:t>
            </w:r>
            <w:proofErr w:type="gramEnd"/>
            <w:r w:rsidRPr="002D76D5">
              <w:rPr>
                <w:rFonts w:eastAsia="標楷體" w:hAnsi="標楷體"/>
                <w:color w:val="333333"/>
                <w:lang w:eastAsia="zh-TW"/>
              </w:rPr>
              <w:t xml:space="preserve"> get along well with the classmates. We keep the right to commence classes with at least 8 students</w:t>
            </w:r>
            <w:r w:rsidRPr="002D76D5">
              <w:rPr>
                <w:rFonts w:eastAsia="標楷體" w:hAnsi="標楷體" w:hint="eastAsia"/>
                <w:color w:val="333333"/>
                <w:lang w:eastAsia="zh-TW"/>
              </w:rPr>
              <w:t>。</w:t>
            </w:r>
          </w:p>
        </w:tc>
      </w:tr>
      <w:tr w:rsidR="000B04C3" w:rsidRPr="00CA59F7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2D76D5" w:rsidP="002D76D5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 w:rsidRPr="002D76D5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>Tuition fee</w:t>
            </w:r>
          </w:p>
        </w:tc>
        <w:tc>
          <w:tcPr>
            <w:tcW w:w="8493" w:type="dxa"/>
            <w:vAlign w:val="center"/>
          </w:tcPr>
          <w:p w:rsidR="003F2F5B" w:rsidRDefault="002D76D5" w:rsidP="00F9276A">
            <w:pPr>
              <w:widowControl/>
              <w:spacing w:line="270" w:lineRule="atLeast"/>
              <w:rPr>
                <w:rFonts w:ascii="細明體" w:eastAsia="標楷體" w:hAnsi="標楷體" w:cs="細明體"/>
                <w:color w:val="333333"/>
                <w:shd w:val="clear" w:color="auto" w:fill="FFFF00"/>
                <w:lang w:eastAsia="zh-TW"/>
              </w:rPr>
            </w:pPr>
            <w:r w:rsidRPr="002D76D5">
              <w:rPr>
                <w:rFonts w:ascii="細明體" w:eastAsia="標楷體" w:hAnsi="標楷體" w:cs="細明體" w:hint="eastAsia"/>
                <w:color w:val="333333"/>
                <w:shd w:val="clear" w:color="auto" w:fill="FFFF00"/>
                <w:lang w:eastAsia="zh-TW"/>
              </w:rPr>
              <w:t>◎</w:t>
            </w:r>
            <w:r w:rsidRPr="002D76D5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 xml:space="preserve"> NT$1</w:t>
            </w:r>
            <w:r w:rsidR="00F9276A">
              <w:rPr>
                <w:rFonts w:eastAsia="標楷體" w:hAnsi="標楷體" w:hint="eastAsia"/>
                <w:color w:val="333333"/>
                <w:shd w:val="clear" w:color="auto" w:fill="FFFF00"/>
                <w:lang w:eastAsia="zh-TW"/>
              </w:rPr>
              <w:t>1</w:t>
            </w:r>
            <w:r w:rsidRPr="002D76D5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>,</w:t>
            </w:r>
            <w:r w:rsidR="00F9276A">
              <w:rPr>
                <w:rFonts w:eastAsia="標楷體" w:hAnsi="標楷體" w:hint="eastAsia"/>
                <w:color w:val="333333"/>
                <w:shd w:val="clear" w:color="auto" w:fill="FFFF00"/>
                <w:lang w:eastAsia="zh-TW"/>
              </w:rPr>
              <w:t>250</w:t>
            </w:r>
            <w:r w:rsidRPr="002D76D5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 xml:space="preserve">  (3 Weeks)</w:t>
            </w:r>
            <w:r w:rsidRPr="002D76D5">
              <w:rPr>
                <w:rFonts w:ascii="細明體" w:eastAsia="標楷體" w:hAnsi="標楷體" w:cs="細明體" w:hint="eastAsia"/>
                <w:color w:val="333333"/>
                <w:shd w:val="clear" w:color="auto" w:fill="FFFF00"/>
                <w:lang w:eastAsia="zh-TW"/>
              </w:rPr>
              <w:t>（</w:t>
            </w:r>
            <w:r w:rsidRPr="002D76D5">
              <w:rPr>
                <w:rFonts w:eastAsia="標楷體" w:hAnsi="標楷體"/>
                <w:color w:val="333333"/>
                <w:shd w:val="clear" w:color="auto" w:fill="FFFF00"/>
                <w:lang w:eastAsia="zh-TW"/>
              </w:rPr>
              <w:t>including the text materials ,insurance for accidents or injury, not for healthcare policy, neither for housing &amp;lunch</w:t>
            </w:r>
            <w:r w:rsidRPr="002D76D5">
              <w:rPr>
                <w:rFonts w:ascii="細明體" w:eastAsia="標楷體" w:hAnsi="標楷體" w:cs="細明體" w:hint="eastAsia"/>
                <w:color w:val="333333"/>
                <w:shd w:val="clear" w:color="auto" w:fill="FFFF00"/>
                <w:lang w:eastAsia="zh-TW"/>
              </w:rPr>
              <w:t>）</w:t>
            </w:r>
          </w:p>
          <w:p w:rsidR="006A4D5D" w:rsidRDefault="00BE3D51" w:rsidP="00515034">
            <w:pPr>
              <w:widowControl/>
              <w:spacing w:line="270" w:lineRule="atLeast"/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</w:pPr>
            <w:r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Early Bird: </w:t>
            </w:r>
          </w:p>
          <w:p w:rsidR="00BE3D51" w:rsidRDefault="006A4D5D" w:rsidP="0010295B">
            <w:pPr>
              <w:widowControl/>
              <w:spacing w:line="270" w:lineRule="atLeast"/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</w:pP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1</w:t>
            </w:r>
            <w:r w:rsidRPr="006A4D5D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vertAlign w:val="superscript"/>
                <w:lang w:eastAsia="zh-TW"/>
              </w:rPr>
              <w:t>st</w:t>
            </w: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series : </w:t>
            </w:r>
            <w:r w:rsidR="00BE3D51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NT$10,250 (</w:t>
            </w:r>
            <w:r w:rsidR="00934B37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Pay b</w:t>
            </w:r>
            <w:r w:rsidR="00BE3D51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efore 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5/4</w:t>
            </w:r>
            <w:r w:rsidR="00BE3D51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</w:t>
            </w:r>
            <w:r w:rsidR="00515034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)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2nd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series : </w:t>
            </w:r>
            <w:r w:rsidR="0010295B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NT$10,250 (</w:t>
            </w:r>
            <w:r w:rsidR="00934B37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Pay b</w:t>
            </w:r>
            <w:r w:rsidR="0010295B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efore 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6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/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1</w:t>
            </w:r>
            <w:r w:rsidR="0010295B"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</w:t>
            </w:r>
            <w:r w:rsidR="0010295B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)</w:t>
            </w:r>
          </w:p>
          <w:p w:rsidR="0010295B" w:rsidRPr="0010295B" w:rsidRDefault="0010295B" w:rsidP="00934B37">
            <w:pPr>
              <w:widowControl/>
              <w:spacing w:line="270" w:lineRule="atLeast"/>
              <w:rPr>
                <w:rFonts w:eastAsia="標楷體" w:hAnsi="標楷體"/>
                <w:color w:val="333333"/>
                <w:lang w:eastAsia="zh-TW"/>
              </w:rPr>
            </w:pP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3rd</w:t>
            </w: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series : </w:t>
            </w:r>
            <w:r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NT$10,250 (</w:t>
            </w:r>
            <w:r w:rsidR="00934B37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Pay b</w:t>
            </w:r>
            <w:r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efore </w:t>
            </w: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6/22</w:t>
            </w:r>
            <w:r w:rsidRPr="00BE3D51"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 xml:space="preserve"> </w:t>
            </w:r>
            <w:r>
              <w:rPr>
                <w:rFonts w:ascii="細明體" w:eastAsia="標楷體" w:hAnsi="標楷體" w:cs="細明體" w:hint="eastAsia"/>
                <w:b/>
                <w:color w:val="FF0000"/>
                <w:shd w:val="clear" w:color="auto" w:fill="FFFF00"/>
                <w:lang w:eastAsia="zh-TW"/>
              </w:rPr>
              <w:t>)</w:t>
            </w:r>
          </w:p>
        </w:tc>
      </w:tr>
      <w:tr w:rsidR="000B04C3" w:rsidRPr="00143F07" w:rsidTr="00EE3BC9">
        <w:trPr>
          <w:trHeight w:val="441"/>
        </w:trPr>
        <w:tc>
          <w:tcPr>
            <w:tcW w:w="1859" w:type="dxa"/>
            <w:vAlign w:val="center"/>
          </w:tcPr>
          <w:p w:rsidR="000B04C3" w:rsidRPr="00585FBF" w:rsidRDefault="002D76D5" w:rsidP="002D76D5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Ansi="標楷體"/>
                <w:b/>
                <w:color w:val="000000"/>
                <w:lang w:eastAsia="zh-TW"/>
              </w:rPr>
              <w:t>Application</w:t>
            </w:r>
            <w:r w:rsidR="00B04B56">
              <w:rPr>
                <w:rFonts w:eastAsia="標楷體" w:hAnsi="標楷體" w:hint="eastAsia"/>
                <w:b/>
                <w:color w:val="000000"/>
                <w:lang w:eastAsia="zh-TW"/>
              </w:rPr>
              <w:t xml:space="preserve"> Deadline</w:t>
            </w:r>
          </w:p>
        </w:tc>
        <w:tc>
          <w:tcPr>
            <w:tcW w:w="8493" w:type="dxa"/>
            <w:vAlign w:val="center"/>
          </w:tcPr>
          <w:p w:rsidR="00934B37" w:rsidRPr="00934B37" w:rsidRDefault="00934B37" w:rsidP="00934B37">
            <w:pPr>
              <w:widowControl/>
              <w:spacing w:line="270" w:lineRule="atLeast"/>
              <w:rPr>
                <w:rFonts w:eastAsia="標楷體" w:hAnsi="標楷體"/>
                <w:color w:val="333333"/>
                <w:lang w:eastAsia="zh-TW"/>
              </w:rPr>
            </w:pPr>
            <w:r w:rsidRPr="00934B37">
              <w:rPr>
                <w:rFonts w:eastAsia="標楷體" w:hAnsi="標楷體"/>
                <w:color w:val="333333"/>
                <w:lang w:eastAsia="zh-TW"/>
              </w:rPr>
              <w:t>1st series : Before 5/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 xml:space="preserve">11   </w:t>
            </w:r>
            <w:r w:rsidRPr="00934B37">
              <w:rPr>
                <w:rFonts w:eastAsia="標楷體" w:hAnsi="標楷體"/>
                <w:color w:val="333333"/>
                <w:lang w:eastAsia="zh-TW"/>
              </w:rPr>
              <w:t>2nd series : Before 6/1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5</w:t>
            </w:r>
            <w:r w:rsidRPr="00934B37">
              <w:rPr>
                <w:rFonts w:eastAsia="標楷體" w:hAnsi="標楷體"/>
                <w:color w:val="333333"/>
                <w:lang w:eastAsia="zh-TW"/>
              </w:rPr>
              <w:t xml:space="preserve"> </w:t>
            </w:r>
          </w:p>
          <w:p w:rsidR="0057701A" w:rsidRDefault="00934B37" w:rsidP="00934B37">
            <w:pPr>
              <w:widowControl/>
              <w:spacing w:line="270" w:lineRule="atLeast"/>
              <w:rPr>
                <w:rFonts w:eastAsia="標楷體" w:hAnsi="標楷體"/>
                <w:color w:val="333333"/>
                <w:lang w:eastAsia="zh-TW"/>
              </w:rPr>
            </w:pPr>
            <w:r w:rsidRPr="00934B37">
              <w:rPr>
                <w:rFonts w:eastAsia="標楷體" w:hAnsi="標楷體"/>
                <w:color w:val="333333"/>
                <w:lang w:eastAsia="zh-TW"/>
              </w:rPr>
              <w:t xml:space="preserve">3rd series : Before </w:t>
            </w:r>
            <w:r>
              <w:rPr>
                <w:rFonts w:eastAsia="標楷體" w:hAnsi="標楷體" w:hint="eastAsia"/>
                <w:color w:val="333333"/>
                <w:lang w:eastAsia="zh-TW"/>
              </w:rPr>
              <w:t>7/13</w:t>
            </w:r>
          </w:p>
          <w:p w:rsidR="000B04C3" w:rsidRPr="00143F07" w:rsidRDefault="002D76D5" w:rsidP="00DA1324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2D76D5">
              <w:rPr>
                <w:rFonts w:eastAsia="標楷體" w:hAnsi="標楷體" w:hint="eastAsia"/>
                <w:color w:val="333333"/>
                <w:lang w:eastAsia="zh-TW"/>
              </w:rPr>
              <w:t>（</w:t>
            </w:r>
            <w:r w:rsidRPr="002D76D5">
              <w:rPr>
                <w:rFonts w:eastAsia="標楷體" w:hAnsi="標楷體"/>
                <w:color w:val="333333"/>
                <w:lang w:eastAsia="zh-TW"/>
              </w:rPr>
              <w:t>or no allowance for the classes</w:t>
            </w:r>
            <w:r w:rsidRPr="002D76D5">
              <w:rPr>
                <w:rFonts w:eastAsia="標楷體" w:hAnsi="標楷體" w:hint="eastAsia"/>
                <w:color w:val="333333"/>
                <w:lang w:eastAsia="zh-TW"/>
              </w:rPr>
              <w:t>）</w:t>
            </w:r>
          </w:p>
        </w:tc>
      </w:tr>
      <w:tr w:rsidR="000B04C3" w:rsidRPr="009B5568" w:rsidTr="00EE3BC9">
        <w:trPr>
          <w:trHeight w:val="378"/>
        </w:trPr>
        <w:tc>
          <w:tcPr>
            <w:tcW w:w="1859" w:type="dxa"/>
            <w:vAlign w:val="center"/>
          </w:tcPr>
          <w:p w:rsidR="000B04C3" w:rsidRPr="00585FBF" w:rsidRDefault="002D76D5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How to apply</w:t>
            </w:r>
          </w:p>
        </w:tc>
        <w:tc>
          <w:tcPr>
            <w:tcW w:w="8493" w:type="dxa"/>
            <w:vAlign w:val="center"/>
          </w:tcPr>
          <w:p w:rsidR="002D76D5" w:rsidRPr="002D76D5" w:rsidRDefault="002D76D5" w:rsidP="002D76D5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ascii="Times New Roman" w:eastAsia="標楷體" w:hAnsi="Times New Roman" w:cs="Times New Roman"/>
                <w:b/>
                <w:color w:val="333333"/>
              </w:rPr>
            </w:pP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EMAIL: Fill in the application form and email to clcts213@gmail.com</w:t>
            </w:r>
          </w:p>
          <w:p w:rsidR="002D76D5" w:rsidRPr="002D76D5" w:rsidRDefault="002D76D5" w:rsidP="002D76D5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ascii="Times New Roman" w:eastAsia="標楷體" w:hAnsi="Times New Roman" w:cs="Times New Roman"/>
                <w:b/>
                <w:color w:val="333333"/>
              </w:rPr>
            </w:pP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FAX: Fill in the application form  with fax :886-7-7166903</w:t>
            </w:r>
          </w:p>
          <w:p w:rsidR="000B04C3" w:rsidRPr="009B5568" w:rsidRDefault="002D76D5" w:rsidP="00C14461">
            <w:pPr>
              <w:widowControl/>
              <w:numPr>
                <w:ilvl w:val="0"/>
                <w:numId w:val="2"/>
              </w:numPr>
              <w:spacing w:line="270" w:lineRule="atLeast"/>
              <w:rPr>
                <w:rFonts w:eastAsia="標楷體"/>
                <w:color w:val="333333"/>
                <w:lang w:val="fr-FR" w:eastAsia="zh-TW"/>
              </w:rPr>
            </w:pP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Mail : (802) No.116, </w:t>
            </w:r>
            <w:proofErr w:type="spellStart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Heping</w:t>
            </w:r>
            <w:proofErr w:type="spellEnd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1 </w:t>
            </w:r>
            <w:proofErr w:type="spellStart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st</w:t>
            </w:r>
            <w:proofErr w:type="spellEnd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Road, </w:t>
            </w:r>
            <w:proofErr w:type="spellStart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Linya</w:t>
            </w:r>
            <w:proofErr w:type="spellEnd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District, Kaohsiung City, Taiwan, R.O.C</w:t>
            </w:r>
            <w:r w:rsidRPr="002D76D5">
              <w:rPr>
                <w:rFonts w:ascii="Times New Roman" w:eastAsia="標楷體" w:hAnsi="Times New Roman" w:cs="Times New Roman" w:hint="eastAsia"/>
                <w:b/>
                <w:color w:val="333333"/>
                <w:lang w:eastAsia="zh-TW"/>
              </w:rPr>
              <w:t xml:space="preserve">  with t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itle 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  <w:lang w:eastAsia="zh-TW"/>
              </w:rPr>
              <w:t>“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National Kaohsiung Normal University , Center of Language and Culture Teaching(</w:t>
            </w:r>
            <w:proofErr w:type="spellStart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Heping</w:t>
            </w:r>
            <w:proofErr w:type="spellEnd"/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Campus)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  <w:lang w:eastAsia="zh-TW"/>
              </w:rPr>
              <w:t>”</w:t>
            </w:r>
            <w:r w:rsidRPr="002D76D5">
              <w:rPr>
                <w:rFonts w:ascii="Times New Roman" w:eastAsia="標楷體" w:hAnsi="Times New Roman" w:cs="Times New Roman" w:hint="eastAsia"/>
                <w:b/>
                <w:color w:val="333333"/>
                <w:lang w:eastAsia="zh-TW"/>
              </w:rPr>
              <w:t>&amp;</w:t>
            </w:r>
            <w:r>
              <w:rPr>
                <w:rFonts w:ascii="Times New Roman" w:eastAsia="標楷體" w:hAnsi="Times New Roman" w:cs="Times New Roman"/>
                <w:b/>
                <w:color w:val="333333"/>
                <w:lang w:eastAsia="zh-TW"/>
              </w:rPr>
              <w:t>”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201</w:t>
            </w:r>
            <w:r w:rsidR="00C14461">
              <w:rPr>
                <w:rFonts w:ascii="Times New Roman" w:eastAsia="標楷體" w:hAnsi="Times New Roman" w:cs="Times New Roman" w:hint="eastAsia"/>
                <w:b/>
                <w:color w:val="333333"/>
                <w:lang w:eastAsia="zh-TW"/>
              </w:rPr>
              <w:t>7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 xml:space="preserve"> Mandarin Summer Camp for International </w:t>
            </w:r>
            <w:r>
              <w:rPr>
                <w:rFonts w:ascii="Times New Roman" w:eastAsia="標楷體" w:hAnsi="Times New Roman" w:cs="Times New Roman" w:hint="eastAsia"/>
                <w:b/>
                <w:color w:val="333333"/>
                <w:lang w:eastAsia="zh-TW"/>
              </w:rPr>
              <w:t>Kid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color w:val="333333"/>
                <w:lang w:eastAsia="zh-TW"/>
              </w:rPr>
              <w:t>”</w:t>
            </w:r>
            <w:r>
              <w:rPr>
                <w:rFonts w:ascii="Times New Roman" w:eastAsia="標楷體" w:hAnsi="Times New Roman" w:cs="Times New Roman" w:hint="eastAsia"/>
                <w:b/>
                <w:color w:val="333333"/>
                <w:lang w:eastAsia="zh-TW"/>
              </w:rPr>
              <w:t xml:space="preserve"> o</w:t>
            </w:r>
            <w:r w:rsidRPr="002D76D5">
              <w:rPr>
                <w:rFonts w:ascii="Times New Roman" w:eastAsia="標楷體" w:hAnsi="Times New Roman" w:cs="Times New Roman"/>
                <w:b/>
                <w:color w:val="333333"/>
              </w:rPr>
              <w:t>n the envelope</w:t>
            </w:r>
          </w:p>
        </w:tc>
      </w:tr>
      <w:tr w:rsidR="000B04C3" w:rsidRPr="00143F07" w:rsidTr="00EE3BC9">
        <w:trPr>
          <w:trHeight w:val="378"/>
        </w:trPr>
        <w:tc>
          <w:tcPr>
            <w:tcW w:w="1859" w:type="dxa"/>
            <w:vAlign w:val="center"/>
          </w:tcPr>
          <w:p w:rsidR="00515034" w:rsidRPr="00585FBF" w:rsidRDefault="002D76D5" w:rsidP="00934B37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How to pay</w:t>
            </w:r>
          </w:p>
        </w:tc>
        <w:tc>
          <w:tcPr>
            <w:tcW w:w="8493" w:type="dxa"/>
            <w:vAlign w:val="center"/>
          </w:tcPr>
          <w:p w:rsidR="002D76D5" w:rsidRPr="0049639F" w:rsidRDefault="002D76D5" w:rsidP="002D76D5">
            <w:pPr>
              <w:widowControl/>
              <w:numPr>
                <w:ilvl w:val="0"/>
                <w:numId w:val="3"/>
              </w:numPr>
              <w:spacing w:line="270" w:lineRule="atLeast"/>
              <w:rPr>
                <w:rFonts w:eastAsia="標楷體" w:hAnsi="標楷體"/>
                <w:b/>
                <w:color w:val="333333"/>
              </w:rPr>
            </w:pPr>
            <w:r>
              <w:rPr>
                <w:rFonts w:eastAsia="標楷體" w:hAnsi="標楷體" w:hint="eastAsia"/>
                <w:b/>
                <w:color w:val="333333"/>
              </w:rPr>
              <w:t>Cash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 xml:space="preserve">: </w:t>
            </w:r>
            <w:r>
              <w:rPr>
                <w:rFonts w:eastAsia="標楷體" w:hAnsi="標楷體" w:hint="eastAsia"/>
                <w:b/>
                <w:color w:val="333333"/>
              </w:rPr>
              <w:t>make the payment directly to office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。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(</w:t>
            </w:r>
            <w:r>
              <w:rPr>
                <w:rFonts w:eastAsia="標楷體" w:hAnsi="標楷體" w:hint="eastAsia"/>
                <w:b/>
                <w:color w:val="333333"/>
              </w:rPr>
              <w:t>No credit card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)</w:t>
            </w:r>
          </w:p>
          <w:p w:rsidR="003F2F5B" w:rsidRPr="003F2F5B" w:rsidRDefault="002D76D5" w:rsidP="00934B37">
            <w:pPr>
              <w:widowControl/>
              <w:numPr>
                <w:ilvl w:val="0"/>
                <w:numId w:val="3"/>
              </w:numPr>
              <w:spacing w:line="270" w:lineRule="atLeast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/>
                <w:color w:val="333333"/>
              </w:rPr>
              <w:t>ATM: Students applying on our website can get A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TM</w:t>
            </w:r>
            <w:r>
              <w:rPr>
                <w:rFonts w:eastAsia="標楷體" w:hAnsi="標楷體" w:hint="eastAsia"/>
                <w:b/>
                <w:color w:val="333333"/>
              </w:rPr>
              <w:t xml:space="preserve"> transfer account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(</w:t>
            </w:r>
            <w:r>
              <w:rPr>
                <w:rFonts w:eastAsia="標楷體" w:hAnsi="標楷體" w:hint="eastAsia"/>
                <w:b/>
                <w:color w:val="333333"/>
              </w:rPr>
              <w:t xml:space="preserve">only be </w:t>
            </w:r>
            <w:r>
              <w:rPr>
                <w:rFonts w:eastAsia="標楷體" w:hAnsi="標楷體"/>
                <w:b/>
                <w:color w:val="333333"/>
              </w:rPr>
              <w:t>transferred</w:t>
            </w:r>
            <w:r>
              <w:rPr>
                <w:rFonts w:eastAsia="標楷體" w:hAnsi="標楷體" w:hint="eastAsia"/>
                <w:b/>
                <w:color w:val="333333"/>
              </w:rPr>
              <w:t xml:space="preserve"> in Taiwan</w:t>
            </w:r>
            <w:r w:rsidRPr="0049639F">
              <w:rPr>
                <w:rFonts w:eastAsia="標楷體" w:hAnsi="標楷體" w:hint="eastAsia"/>
                <w:b/>
                <w:color w:val="333333"/>
              </w:rPr>
              <w:t>)</w:t>
            </w:r>
            <w:r>
              <w:rPr>
                <w:rFonts w:eastAsia="標楷體" w:hAnsi="標楷體" w:hint="eastAsia"/>
                <w:b/>
                <w:color w:val="333333"/>
              </w:rPr>
              <w:t xml:space="preserve"> </w:t>
            </w:r>
          </w:p>
        </w:tc>
      </w:tr>
      <w:tr w:rsidR="000B04C3" w:rsidRPr="00143F07" w:rsidTr="00EE3BC9">
        <w:trPr>
          <w:trHeight w:val="888"/>
        </w:trPr>
        <w:tc>
          <w:tcPr>
            <w:tcW w:w="1859" w:type="dxa"/>
            <w:vAlign w:val="center"/>
          </w:tcPr>
          <w:p w:rsidR="000B04C3" w:rsidRPr="00585FBF" w:rsidRDefault="00DB20D3" w:rsidP="00EE3BC9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b/>
                <w:color w:val="000000"/>
                <w:lang w:eastAsia="zh-TW"/>
              </w:rPr>
              <w:t>Contact</w:t>
            </w:r>
          </w:p>
        </w:tc>
        <w:tc>
          <w:tcPr>
            <w:tcW w:w="8493" w:type="dxa"/>
            <w:vAlign w:val="center"/>
          </w:tcPr>
          <w:p w:rsidR="00DB20D3" w:rsidRDefault="000B04C3" w:rsidP="00DB20D3">
            <w:pPr>
              <w:widowControl/>
              <w:spacing w:line="270" w:lineRule="atLeast"/>
              <w:rPr>
                <w:rFonts w:eastAsia="標楷體"/>
                <w:color w:val="333333"/>
              </w:rPr>
            </w:pPr>
            <w:r w:rsidRPr="00143F07">
              <w:rPr>
                <w:rFonts w:eastAsia="標楷體" w:hAnsi="標楷體"/>
                <w:color w:val="333333"/>
                <w:lang w:eastAsia="zh-TW"/>
              </w:rPr>
              <w:t>◎</w:t>
            </w:r>
            <w:r w:rsidR="00DB20D3">
              <w:rPr>
                <w:rFonts w:eastAsia="標楷體" w:hAnsi="標楷體" w:hint="eastAsia"/>
                <w:color w:val="333333"/>
              </w:rPr>
              <w:t xml:space="preserve"> Tel</w:t>
            </w:r>
            <w:r w:rsidR="00DB20D3" w:rsidRPr="00143F07">
              <w:rPr>
                <w:rFonts w:eastAsia="標楷體" w:hAnsi="標楷體"/>
                <w:color w:val="333333"/>
              </w:rPr>
              <w:t>：</w:t>
            </w:r>
            <w:r w:rsidR="00DB20D3" w:rsidRPr="00143F07">
              <w:rPr>
                <w:rFonts w:eastAsia="標楷體"/>
                <w:color w:val="333333"/>
              </w:rPr>
              <w:t xml:space="preserve">886-7-717-2930 </w:t>
            </w:r>
            <w:r w:rsidR="00DB20D3">
              <w:rPr>
                <w:rFonts w:eastAsia="標楷體" w:hint="eastAsia"/>
                <w:color w:val="333333"/>
              </w:rPr>
              <w:t>ext</w:t>
            </w:r>
            <w:r w:rsidR="00DB20D3" w:rsidRPr="00143F07">
              <w:rPr>
                <w:rFonts w:eastAsia="標楷體"/>
                <w:color w:val="333333"/>
              </w:rPr>
              <w:t>. 260</w:t>
            </w:r>
            <w:r w:rsidR="00DB20D3">
              <w:rPr>
                <w:rFonts w:eastAsia="標楷體" w:hint="eastAsia"/>
                <w:color w:val="333333"/>
              </w:rPr>
              <w:t xml:space="preserve">3        </w:t>
            </w:r>
            <w:r w:rsidR="00DB20D3" w:rsidRPr="00143F07">
              <w:rPr>
                <w:rFonts w:eastAsia="標楷體" w:hAnsi="標楷體"/>
                <w:color w:val="333333"/>
              </w:rPr>
              <w:t>◎</w:t>
            </w:r>
            <w:r w:rsidR="00DB20D3" w:rsidRPr="00143F07">
              <w:rPr>
                <w:rFonts w:eastAsia="標楷體"/>
                <w:color w:val="333333"/>
              </w:rPr>
              <w:t>E-MAIL</w:t>
            </w:r>
            <w:r w:rsidR="00DB20D3" w:rsidRPr="00143F07">
              <w:rPr>
                <w:rFonts w:eastAsia="標楷體" w:hAnsi="標楷體"/>
                <w:color w:val="333333"/>
              </w:rPr>
              <w:t>：</w:t>
            </w:r>
            <w:r w:rsidR="00DB20D3">
              <w:rPr>
                <w:rFonts w:eastAsia="標楷體" w:hAnsi="標楷體" w:hint="eastAsia"/>
                <w:color w:val="333333"/>
              </w:rPr>
              <w:t>clcts213@gmail.com</w:t>
            </w:r>
            <w:r w:rsidR="00DB20D3">
              <w:rPr>
                <w:rFonts w:eastAsia="標楷體"/>
                <w:color w:val="333333"/>
              </w:rPr>
              <w:t xml:space="preserve"> </w:t>
            </w:r>
          </w:p>
          <w:p w:rsidR="00DB20D3" w:rsidRPr="005A5B49" w:rsidRDefault="00DB20D3" w:rsidP="00DB20D3">
            <w:pPr>
              <w:widowControl/>
              <w:spacing w:line="270" w:lineRule="atLeast"/>
              <w:rPr>
                <w:rFonts w:eastAsia="標楷體"/>
                <w:color w:val="333333"/>
                <w:sz w:val="20"/>
                <w:szCs w:val="20"/>
              </w:rPr>
            </w:pPr>
            <w:r w:rsidRPr="00143F07">
              <w:rPr>
                <w:rFonts w:eastAsia="標楷體" w:hAnsi="標楷體"/>
                <w:color w:val="333333"/>
              </w:rPr>
              <w:t>◎</w:t>
            </w:r>
            <w:r>
              <w:rPr>
                <w:rFonts w:eastAsia="標楷體" w:hAnsi="標楷體" w:hint="eastAsia"/>
                <w:color w:val="333333"/>
              </w:rPr>
              <w:t>Add</w:t>
            </w:r>
            <w:r w:rsidRPr="00143F07">
              <w:rPr>
                <w:rFonts w:eastAsia="標楷體" w:hint="eastAsia"/>
                <w:color w:val="333333"/>
              </w:rPr>
              <w:t>:</w:t>
            </w:r>
            <w:r w:rsidRPr="005A5B49">
              <w:rPr>
                <w:rFonts w:eastAsia="標楷體" w:hint="eastAsia"/>
                <w:color w:val="333333"/>
                <w:sz w:val="20"/>
                <w:szCs w:val="20"/>
              </w:rPr>
              <w:t xml:space="preserve"> </w:t>
            </w:r>
            <w:r w:rsidRPr="005A5B49">
              <w:rPr>
                <w:rFonts w:eastAsia="標楷體"/>
                <w:color w:val="333333"/>
                <w:sz w:val="20"/>
                <w:szCs w:val="20"/>
              </w:rPr>
              <w:t xml:space="preserve">(802) No.116, </w:t>
            </w:r>
            <w:proofErr w:type="spellStart"/>
            <w:r w:rsidRPr="005A5B49">
              <w:rPr>
                <w:rFonts w:eastAsia="標楷體"/>
                <w:color w:val="333333"/>
                <w:sz w:val="20"/>
                <w:szCs w:val="20"/>
              </w:rPr>
              <w:t>Heping</w:t>
            </w:r>
            <w:proofErr w:type="spellEnd"/>
            <w:r w:rsidRPr="005A5B49">
              <w:rPr>
                <w:rFonts w:eastAsia="標楷體"/>
                <w:color w:val="333333"/>
                <w:sz w:val="20"/>
                <w:szCs w:val="20"/>
              </w:rPr>
              <w:t xml:space="preserve"> 1 </w:t>
            </w:r>
            <w:proofErr w:type="spellStart"/>
            <w:r w:rsidRPr="005A5B49">
              <w:rPr>
                <w:rFonts w:eastAsia="標楷體"/>
                <w:color w:val="333333"/>
                <w:sz w:val="20"/>
                <w:szCs w:val="20"/>
              </w:rPr>
              <w:t>st</w:t>
            </w:r>
            <w:proofErr w:type="spellEnd"/>
            <w:r w:rsidRPr="005A5B49">
              <w:rPr>
                <w:rFonts w:eastAsia="標楷體"/>
                <w:color w:val="333333"/>
                <w:sz w:val="20"/>
                <w:szCs w:val="20"/>
              </w:rPr>
              <w:t xml:space="preserve"> Road, </w:t>
            </w:r>
            <w:proofErr w:type="spellStart"/>
            <w:r w:rsidRPr="005A5B49">
              <w:rPr>
                <w:rFonts w:eastAsia="標楷體"/>
                <w:color w:val="333333"/>
                <w:sz w:val="20"/>
                <w:szCs w:val="20"/>
              </w:rPr>
              <w:t>Linya</w:t>
            </w:r>
            <w:proofErr w:type="spellEnd"/>
            <w:r w:rsidRPr="005A5B49">
              <w:rPr>
                <w:rFonts w:eastAsia="標楷體"/>
                <w:color w:val="333333"/>
                <w:sz w:val="20"/>
                <w:szCs w:val="20"/>
              </w:rPr>
              <w:t xml:space="preserve"> District, Kaohsiung City, Taiwan, R.O.C</w:t>
            </w:r>
            <w:r w:rsidRPr="005A5B49">
              <w:rPr>
                <w:rFonts w:eastAsia="標楷體" w:hint="eastAsia"/>
                <w:color w:val="333333"/>
                <w:sz w:val="20"/>
                <w:szCs w:val="20"/>
              </w:rPr>
              <w:t xml:space="preserve">   </w:t>
            </w:r>
          </w:p>
          <w:p w:rsidR="000B04C3" w:rsidRPr="00143F07" w:rsidRDefault="00DB20D3" w:rsidP="00DB20D3">
            <w:pPr>
              <w:widowControl/>
              <w:spacing w:line="270" w:lineRule="atLeast"/>
              <w:rPr>
                <w:rFonts w:eastAsia="標楷體"/>
                <w:color w:val="333333"/>
                <w:lang w:eastAsia="zh-TW"/>
              </w:rPr>
            </w:pPr>
            <w:r w:rsidRPr="00143F07">
              <w:rPr>
                <w:rFonts w:eastAsia="標楷體" w:hAnsi="標楷體"/>
                <w:color w:val="333333"/>
              </w:rPr>
              <w:t>◎</w:t>
            </w:r>
            <w:r>
              <w:rPr>
                <w:rFonts w:eastAsia="標楷體" w:hAnsi="標楷體" w:hint="eastAsia"/>
                <w:color w:val="333333"/>
              </w:rPr>
              <w:t xml:space="preserve">website </w:t>
            </w:r>
            <w:r w:rsidRPr="00143F07">
              <w:rPr>
                <w:rFonts w:eastAsia="標楷體"/>
                <w:color w:val="333333"/>
              </w:rPr>
              <w:t>:</w:t>
            </w:r>
            <w:r>
              <w:rPr>
                <w:rFonts w:eastAsia="標楷體" w:hint="eastAsia"/>
                <w:color w:val="333333"/>
              </w:rPr>
              <w:t xml:space="preserve"> </w:t>
            </w:r>
            <w:hyperlink r:id="rId10" w:history="1">
              <w:r w:rsidRPr="001E2B23">
                <w:rPr>
                  <w:rStyle w:val="a6"/>
                  <w:rFonts w:eastAsia="標楷體" w:hint="eastAsia"/>
                </w:rPr>
                <w:t>www.nknu.edu.tw/~clct</w:t>
              </w:r>
            </w:hyperlink>
          </w:p>
        </w:tc>
      </w:tr>
    </w:tbl>
    <w:p w:rsidR="00E854DE" w:rsidRDefault="00E854DE">
      <w:pPr>
        <w:rPr>
          <w:rFonts w:eastAsiaTheme="minorEastAsia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EE3BC9" w:rsidRDefault="00EE3BC9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F9276A" w:rsidRDefault="00F9276A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</w:p>
    <w:p w:rsidR="008434F1" w:rsidRPr="00444293" w:rsidRDefault="008434F1" w:rsidP="008434F1">
      <w:pPr>
        <w:spacing w:line="440" w:lineRule="exact"/>
        <w:ind w:firstLineChars="265" w:firstLine="1273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國際兒童華語</w:t>
      </w:r>
      <w:r w:rsidRPr="00444293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夏令營課表</w:t>
      </w:r>
    </w:p>
    <w:p w:rsidR="008434F1" w:rsidRPr="00D91BC1" w:rsidRDefault="005B1E8D" w:rsidP="008434F1">
      <w:pPr>
        <w:spacing w:line="360" w:lineRule="exact"/>
        <w:ind w:firstLineChars="265" w:firstLine="583"/>
        <w:rPr>
          <w:rFonts w:eastAsia="標楷體"/>
          <w:color w:val="000000"/>
          <w:lang w:eastAsia="zh-TW"/>
        </w:rPr>
      </w:pPr>
      <w:r>
        <w:rPr>
          <w:rFonts w:eastAsia="標楷體" w:hint="eastAsia"/>
          <w:color w:val="000000"/>
          <w:lang w:eastAsia="zh-TW"/>
        </w:rPr>
        <w:t xml:space="preserve">       </w:t>
      </w:r>
      <w:r w:rsidR="008434F1">
        <w:rPr>
          <w:rFonts w:eastAsia="標楷體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49BAC" wp14:editId="1AE51B9C">
                <wp:simplePos x="0" y="0"/>
                <wp:positionH relativeFrom="column">
                  <wp:posOffset>1709420</wp:posOffset>
                </wp:positionH>
                <wp:positionV relativeFrom="paragraph">
                  <wp:posOffset>140335</wp:posOffset>
                </wp:positionV>
                <wp:extent cx="1716405" cy="437515"/>
                <wp:effectExtent l="0" t="0" r="0" b="63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F1" w:rsidRPr="009B7291" w:rsidRDefault="008434F1" w:rsidP="008434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B5BE8">
                              <w:rPr>
                                <w:rFonts w:eastAsia="標楷體" w:hAnsi="標楷體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課程表</w:t>
                            </w:r>
                            <w:r w:rsidRPr="003B5BE8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Program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134.6pt;margin-top:11.05pt;width:135.1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" filled="f" stroked="f">
                <v:textbox>
                  <w:txbxContent>
                    <w:p w:rsidR="008434F1" w:rsidRPr="009B7291" w:rsidRDefault="008434F1" w:rsidP="008434F1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B5BE8">
                        <w:rPr>
                          <w:rFonts w:eastAsia="標楷體" w:hAnsi="標楷體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課程表</w:t>
                      </w:r>
                      <w:r w:rsidRPr="003B5BE8"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Program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 w:hint="eastAsia"/>
          <w:color w:val="000000"/>
          <w:lang w:eastAsia="zh-TW"/>
        </w:rPr>
        <w:t>( The</w:t>
      </w:r>
      <w:proofErr w:type="gramEnd"/>
      <w:r>
        <w:rPr>
          <w:rFonts w:eastAsia="標楷體" w:hint="eastAsia"/>
          <w:color w:val="000000"/>
          <w:lang w:eastAsia="zh-TW"/>
        </w:rPr>
        <w:t xml:space="preserve"> </w:t>
      </w:r>
      <w:r>
        <w:rPr>
          <w:rFonts w:eastAsia="標楷體"/>
          <w:color w:val="000000"/>
          <w:lang w:eastAsia="zh-TW"/>
        </w:rPr>
        <w:t>syllabus</w:t>
      </w:r>
      <w:r>
        <w:rPr>
          <w:rFonts w:eastAsia="標楷體" w:hint="eastAsia"/>
          <w:color w:val="000000"/>
          <w:lang w:eastAsia="zh-TW"/>
        </w:rPr>
        <w:t xml:space="preserve"> is for reference , the lessons could be adjusted)</w:t>
      </w:r>
    </w:p>
    <w:p w:rsidR="008434F1" w:rsidRDefault="008434F1" w:rsidP="008434F1">
      <w:pPr>
        <w:spacing w:line="360" w:lineRule="exact"/>
        <w:rPr>
          <w:rFonts w:eastAsia="標楷體" w:hAnsi="標楷體"/>
          <w:color w:val="000000"/>
          <w:sz w:val="28"/>
          <w:szCs w:val="28"/>
          <w:u w:val="single"/>
          <w:lang w:eastAsia="zh-TW"/>
        </w:rPr>
      </w:pPr>
    </w:p>
    <w:p w:rsidR="00F9276A" w:rsidRDefault="00F9276A" w:rsidP="00F9276A">
      <w:pPr>
        <w:rPr>
          <w:rFonts w:eastAsiaTheme="minorEastAsia"/>
          <w:lang w:eastAsia="zh-TW"/>
        </w:rPr>
      </w:pPr>
    </w:p>
    <w:tbl>
      <w:tblPr>
        <w:tblpPr w:leftFromText="180" w:rightFromText="180" w:vertAnchor="page" w:horzAnchor="margin" w:tblpY="229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743"/>
        <w:gridCol w:w="1659"/>
        <w:gridCol w:w="1560"/>
      </w:tblGrid>
      <w:tr w:rsidR="00AD72DF" w:rsidTr="002D5F99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2D5F99">
            <w:pPr>
              <w:spacing w:line="526" w:lineRule="exact"/>
              <w:ind w:left="311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72" w:lineRule="exact"/>
              <w:ind w:left="324"/>
              <w:rPr>
                <w:rFonts w:ascii="細明體" w:eastAsia="細明體" w:hAnsi="細明體" w:cs="細明體"/>
                <w:noProof/>
                <w:color w:val="000000"/>
                <w:sz w:val="28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Mon</w:t>
            </w:r>
          </w:p>
          <w:p w:rsidR="00C14461" w:rsidRDefault="00C14461" w:rsidP="002D5F99">
            <w:pPr>
              <w:spacing w:line="372" w:lineRule="exact"/>
              <w:ind w:left="324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72" w:lineRule="exact"/>
              <w:ind w:left="431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Tue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72" w:lineRule="exact"/>
              <w:ind w:left="510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Wed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Thur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Fri</w:t>
            </w:r>
          </w:p>
        </w:tc>
      </w:tr>
      <w:tr w:rsidR="00AD72DF" w:rsidRPr="002829D1" w:rsidTr="002D5F99">
        <w:trPr>
          <w:trHeight w:hRule="exact" w:val="111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2D5F99">
            <w:pPr>
              <w:spacing w:line="388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AD72DF" w:rsidRDefault="00AD72DF" w:rsidP="002D5F99">
            <w:pPr>
              <w:spacing w:line="320" w:lineRule="exact"/>
              <w:ind w:left="511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AD72DF" w:rsidRDefault="00AD72DF" w:rsidP="002D5F99">
            <w:pPr>
              <w:spacing w:line="32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M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ake friends</w:t>
            </w:r>
          </w:p>
          <w:p w:rsidR="00AD72DF" w:rsidRDefault="00AD72DF" w:rsidP="002D5F99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AD72DF" w:rsidRPr="002829D1" w:rsidRDefault="00AD72DF" w:rsidP="002D5F99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AD72DF" w:rsidRPr="002829D1" w:rsidRDefault="00AD72DF" w:rsidP="002D5F99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C14461" w:rsidP="002D5F99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Family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Animals</w:t>
            </w:r>
          </w:p>
          <w:p w:rsidR="00AD72DF" w:rsidRPr="002829D1" w:rsidRDefault="00AD72DF" w:rsidP="002D5F99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C14461" w:rsidP="002D5F99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Fruits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C14461" w:rsidP="002D5F99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Painting</w:t>
            </w:r>
          </w:p>
          <w:p w:rsidR="00AD72DF" w:rsidRPr="002829D1" w:rsidRDefault="00AD72DF" w:rsidP="002D5F99">
            <w:pPr>
              <w:spacing w:line="320" w:lineRule="exact"/>
              <w:rPr>
                <w:sz w:val="32"/>
                <w:szCs w:val="32"/>
              </w:rPr>
            </w:pPr>
          </w:p>
        </w:tc>
      </w:tr>
      <w:tr w:rsidR="00AD72DF" w:rsidRPr="002829D1" w:rsidTr="002D5F99">
        <w:trPr>
          <w:trHeight w:hRule="exact" w:val="1236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2D5F99">
            <w:pPr>
              <w:spacing w:line="45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15:00</w:t>
            </w:r>
          </w:p>
          <w:p w:rsidR="00AD72DF" w:rsidRDefault="00AD72DF" w:rsidP="002D5F99">
            <w:pPr>
              <w:spacing w:line="320" w:lineRule="exact"/>
              <w:ind w:left="511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AD72DF" w:rsidRDefault="00AD72DF" w:rsidP="002D5F99">
            <w:pPr>
              <w:spacing w:line="320" w:lineRule="exact"/>
              <w:ind w:left="271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C14461" w:rsidP="002D5F99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B04B56" w:rsidP="002D5F99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7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B04B56" w:rsidP="002D5F99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  <w:r w:rsidRPr="002829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B04B56" w:rsidP="002D5F99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  <w:r w:rsidRPr="002829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2829D1" w:rsidRDefault="00B04B56" w:rsidP="002D5F99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  <w:r w:rsidRPr="002829D1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</w:t>
            </w:r>
          </w:p>
        </w:tc>
      </w:tr>
    </w:tbl>
    <w:p w:rsidR="0002220F" w:rsidRDefault="0002220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tbl>
      <w:tblPr>
        <w:tblpPr w:leftFromText="180" w:rightFromText="180" w:vertAnchor="page" w:horzAnchor="margin" w:tblpY="716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843"/>
        <w:gridCol w:w="1559"/>
        <w:gridCol w:w="1560"/>
      </w:tblGrid>
      <w:tr w:rsidR="00A90AA1" w:rsidTr="00AD72DF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524" w:lineRule="exact"/>
              <w:ind w:left="308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24"/>
              <w:rPr>
                <w:rFonts w:ascii="細明體" w:eastAsia="細明體" w:hAnsi="細明體" w:cs="細明體"/>
                <w:noProof/>
                <w:color w:val="000000"/>
                <w:sz w:val="28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Mon</w:t>
            </w:r>
          </w:p>
          <w:p w:rsidR="00A90AA1" w:rsidRDefault="00A90AA1" w:rsidP="00A90AA1">
            <w:pPr>
              <w:spacing w:line="372" w:lineRule="exact"/>
              <w:ind w:left="324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431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Tue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510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Wed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Thur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Fri</w:t>
            </w:r>
          </w:p>
        </w:tc>
      </w:tr>
      <w:tr w:rsidR="00AD72DF" w:rsidRPr="001A7767" w:rsidTr="00AD72DF">
        <w:trPr>
          <w:trHeight w:hRule="exact" w:val="111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AD72DF">
            <w:pPr>
              <w:spacing w:line="386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AD72DF" w:rsidRDefault="00AD72DF" w:rsidP="00AD72DF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AD72DF" w:rsidRDefault="00AD72DF" w:rsidP="00AD72DF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Food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B04B56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Introduce the </w:t>
            </w:r>
          </w:p>
          <w:p w:rsidR="00AD72DF" w:rsidRPr="00B04B56" w:rsidRDefault="00B04B56" w:rsidP="00AD72DF">
            <w:pPr>
              <w:spacing w:line="320" w:lineRule="exact"/>
              <w:rPr>
                <w:rFonts w:eastAsiaTheme="minorEastAsia"/>
                <w:sz w:val="32"/>
                <w:szCs w:val="32"/>
                <w:lang w:eastAsia="zh-TW"/>
              </w:rPr>
            </w:pPr>
            <w:r>
              <w:rPr>
                <w:rFonts w:eastAsiaTheme="minorEastAsia" w:hint="eastAsia"/>
                <w:sz w:val="32"/>
                <w:szCs w:val="32"/>
                <w:lang w:eastAsia="zh-TW"/>
              </w:rPr>
              <w:t>City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Singing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Health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Writing</w:t>
            </w:r>
          </w:p>
        </w:tc>
      </w:tr>
      <w:tr w:rsidR="00AD72DF" w:rsidRPr="001A7767" w:rsidTr="00AD72DF">
        <w:trPr>
          <w:trHeight w:hRule="exact" w:val="15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AD72DF">
            <w:pPr>
              <w:spacing w:line="628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15:00</w:t>
            </w:r>
          </w:p>
          <w:p w:rsidR="00AD72DF" w:rsidRDefault="00AD72DF" w:rsidP="00AD72DF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AD72DF" w:rsidRDefault="00AD72DF" w:rsidP="00AD72DF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  <w:r w:rsidRPr="001A77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</w:tr>
    </w:tbl>
    <w:tbl>
      <w:tblPr>
        <w:tblpPr w:leftFromText="180" w:rightFromText="180" w:vertAnchor="page" w:horzAnchor="margin" w:tblpY="12471"/>
        <w:tblW w:w="9323" w:type="dxa"/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1701"/>
        <w:gridCol w:w="1843"/>
        <w:gridCol w:w="1559"/>
        <w:gridCol w:w="1560"/>
      </w:tblGrid>
      <w:tr w:rsidR="00A90AA1" w:rsidTr="00AD72DF">
        <w:trPr>
          <w:trHeight w:hRule="exact" w:val="75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524" w:lineRule="exact"/>
              <w:ind w:left="308"/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</w:rPr>
              <w:t>Time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24"/>
              <w:rPr>
                <w:rFonts w:ascii="細明體" w:eastAsia="細明體" w:hAnsi="細明體" w:cs="細明體"/>
                <w:noProof/>
                <w:color w:val="000000"/>
                <w:sz w:val="28"/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Mon</w:t>
            </w:r>
          </w:p>
          <w:p w:rsidR="00A90AA1" w:rsidRDefault="00A90AA1" w:rsidP="00A90AA1">
            <w:pPr>
              <w:spacing w:line="372" w:lineRule="exact"/>
              <w:ind w:left="324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431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Tue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510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Wed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Thur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A90AA1" w:rsidRDefault="00A90AA1" w:rsidP="00A90AA1">
            <w:pPr>
              <w:spacing w:line="372" w:lineRule="exact"/>
              <w:ind w:left="368"/>
              <w:rPr>
                <w:lang w:eastAsia="zh-TW"/>
              </w:rPr>
            </w:pPr>
            <w:r>
              <w:rPr>
                <w:rFonts w:ascii="細明體" w:eastAsia="細明體" w:hAnsi="細明體" w:cs="細明體" w:hint="eastAsia"/>
                <w:noProof/>
                <w:color w:val="000000"/>
                <w:sz w:val="28"/>
                <w:lang w:eastAsia="zh-TW"/>
              </w:rPr>
              <w:t>Fri</w:t>
            </w:r>
          </w:p>
        </w:tc>
      </w:tr>
      <w:tr w:rsidR="00AD72DF" w:rsidRPr="00742978" w:rsidTr="00AD72DF">
        <w:trPr>
          <w:trHeight w:hRule="exact" w:val="11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AD72DF">
            <w:pPr>
              <w:spacing w:line="426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13:30</w:t>
            </w:r>
          </w:p>
          <w:p w:rsidR="00AD72DF" w:rsidRDefault="00AD72DF" w:rsidP="00AD72DF">
            <w:pPr>
              <w:spacing w:line="320" w:lineRule="exact"/>
              <w:ind w:left="528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8"/>
              </w:rPr>
              <w:t>~</w:t>
            </w:r>
          </w:p>
          <w:p w:rsidR="00AD72DF" w:rsidRDefault="00AD72DF" w:rsidP="00AD72DF">
            <w:pPr>
              <w:spacing w:line="320" w:lineRule="exact"/>
              <w:ind w:left="26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  <w:t>14:50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B04B56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Painting</w:t>
            </w:r>
          </w:p>
          <w:p w:rsidR="00AD72DF" w:rsidRDefault="00AD72DF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AD72DF" w:rsidRDefault="00AD72DF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AD72DF" w:rsidRDefault="00AD72DF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  <w:p w:rsidR="00AD72DF" w:rsidRPr="001A7767" w:rsidRDefault="00AD72DF" w:rsidP="00AD72DF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A448A3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Festival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B04B56" w:rsidRDefault="00B04B56" w:rsidP="00AD72DF">
            <w:pPr>
              <w:spacing w:line="320" w:lineRule="exact"/>
              <w:rPr>
                <w:rFonts w:eastAsiaTheme="minorEastAsia"/>
                <w:sz w:val="32"/>
                <w:szCs w:val="32"/>
                <w:lang w:eastAsia="zh-TW"/>
              </w:rPr>
            </w:pPr>
            <w:r>
              <w:rPr>
                <w:rFonts w:eastAsiaTheme="minorEastAsia" w:hint="eastAsia"/>
                <w:sz w:val="32"/>
                <w:szCs w:val="32"/>
                <w:lang w:eastAsia="zh-TW"/>
              </w:rPr>
              <w:t>Toys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B04B56" w:rsidRDefault="00B04B56" w:rsidP="00AD72DF">
            <w:pPr>
              <w:spacing w:line="320" w:lineRule="exact"/>
              <w:rPr>
                <w:sz w:val="28"/>
                <w:szCs w:val="28"/>
              </w:rPr>
            </w:pPr>
            <w:r w:rsidRPr="00B04B56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Hi-</w:t>
            </w:r>
            <w:proofErr w:type="spellStart"/>
            <w:r w:rsidRPr="00B04B56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Techology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B04B56" w:rsidRDefault="00B04B56" w:rsidP="00AD72DF">
            <w:pPr>
              <w:spacing w:line="320" w:lineRule="exact"/>
              <w:rPr>
                <w:sz w:val="24"/>
                <w:szCs w:val="24"/>
              </w:rPr>
            </w:pPr>
            <w:r w:rsidRPr="00B04B56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Comprehensive</w:t>
            </w:r>
            <w:r w:rsidRPr="00B04B5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 practice</w:t>
            </w:r>
          </w:p>
        </w:tc>
      </w:tr>
      <w:tr w:rsidR="00AD72DF" w:rsidRPr="00742978" w:rsidTr="00AD72DF">
        <w:trPr>
          <w:trHeight w:hRule="exact" w:val="1198"/>
        </w:trPr>
        <w:tc>
          <w:tcPr>
            <w:tcW w:w="1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Default="00AD72DF" w:rsidP="00AD72DF">
            <w:pPr>
              <w:spacing w:line="426" w:lineRule="exact"/>
              <w:ind w:left="268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spacing w:val="-1"/>
                <w:sz w:val="28"/>
                <w:lang w:eastAsia="zh-TW"/>
              </w:rPr>
              <w:t>15:00</w:t>
            </w:r>
          </w:p>
          <w:p w:rsidR="00AD72DF" w:rsidRDefault="00AD72DF" w:rsidP="00AD72DF">
            <w:pPr>
              <w:spacing w:line="426" w:lineRule="exact"/>
              <w:ind w:left="268"/>
              <w:rPr>
                <w:rFonts w:ascii="Times New Roman" w:hAnsi="Times New Roman" w:cs="Times New Roman"/>
                <w:noProof/>
                <w:color w:val="000000"/>
                <w:spacing w:val="-1"/>
                <w:sz w:val="28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spacing w:val="-1"/>
                <w:sz w:val="28"/>
                <w:lang w:eastAsia="zh-TW"/>
              </w:rPr>
              <w:t>16:30</w:t>
            </w:r>
          </w:p>
        </w:tc>
        <w:tc>
          <w:tcPr>
            <w:tcW w:w="14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1A7767" w:rsidRDefault="00B04B56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A448A3" w:rsidRDefault="00B04B56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A448A3" w:rsidRDefault="00B04B56" w:rsidP="00AD72DF">
            <w:pPr>
              <w:spacing w:line="320" w:lineRule="exac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  <w:r w:rsidRPr="00A448A3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742978" w:rsidRDefault="00B04B56" w:rsidP="00AD72DF">
            <w:pPr>
              <w:spacing w:line="320" w:lineRule="exact"/>
              <w:rPr>
                <w:sz w:val="32"/>
                <w:szCs w:val="32"/>
                <w:lang w:eastAsia="zh-TW"/>
              </w:rPr>
            </w:pPr>
            <w:r w:rsidRPr="00C14461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Classroom Activities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72DF" w:rsidRPr="00742978" w:rsidRDefault="00B04B56" w:rsidP="00AD72DF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ceremony</w:t>
            </w:r>
          </w:p>
        </w:tc>
      </w:tr>
    </w:tbl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AD72DF" w:rsidRDefault="00AD72DF">
      <w:pPr>
        <w:rPr>
          <w:rFonts w:eastAsiaTheme="minorEastAsia"/>
          <w:lang w:eastAsia="zh-TW"/>
        </w:rPr>
      </w:pPr>
    </w:p>
    <w:p w:rsidR="004C0EDA" w:rsidRPr="00115A6E" w:rsidRDefault="004C0EDA" w:rsidP="004C0EDA">
      <w:pPr>
        <w:widowControl/>
        <w:spacing w:line="0" w:lineRule="atLeast"/>
        <w:jc w:val="center"/>
        <w:rPr>
          <w:rFonts w:eastAsia="標楷體"/>
        </w:rPr>
      </w:pPr>
      <w:proofErr w:type="spellStart"/>
      <w:r w:rsidRPr="00143F07">
        <w:rPr>
          <w:rFonts w:eastAsia="標楷體"/>
          <w:b/>
          <w:sz w:val="32"/>
          <w:szCs w:val="32"/>
        </w:rPr>
        <w:lastRenderedPageBreak/>
        <w:t>報名表</w:t>
      </w:r>
      <w:proofErr w:type="spellEnd"/>
      <w:r w:rsidRPr="00143F07">
        <w:rPr>
          <w:rFonts w:eastAsia="標楷體"/>
          <w:b/>
          <w:sz w:val="32"/>
          <w:szCs w:val="32"/>
        </w:rPr>
        <w:t xml:space="preserve"> Application Form</w:t>
      </w:r>
    </w:p>
    <w:tbl>
      <w:tblPr>
        <w:tblpPr w:leftFromText="180" w:rightFromText="180" w:vertAnchor="page" w:horzAnchor="margin" w:tblpX="-743" w:tblpY="851"/>
        <w:tblW w:w="6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008"/>
        <w:gridCol w:w="1669"/>
        <w:gridCol w:w="763"/>
        <w:gridCol w:w="928"/>
        <w:gridCol w:w="3135"/>
      </w:tblGrid>
      <w:tr w:rsidR="004C0EDA" w:rsidRPr="00143F07" w:rsidTr="004C0EDA">
        <w:trPr>
          <w:trHeight w:val="67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0EDA" w:rsidRPr="00961185" w:rsidRDefault="004C0EDA" w:rsidP="004C0ED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02220F">
              <w:rPr>
                <w:rFonts w:eastAsia="標楷體" w:hAnsi="標楷體"/>
                <w:b/>
                <w:sz w:val="28"/>
                <w:szCs w:val="28"/>
                <w:lang w:eastAsia="zh-TW"/>
              </w:rPr>
              <w:t>201</w:t>
            </w: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8</w:t>
            </w:r>
            <w:r w:rsidRPr="0002220F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國際兒童華語夏令營</w:t>
            </w:r>
          </w:p>
          <w:p w:rsidR="004C0EDA" w:rsidRDefault="004C0EDA" w:rsidP="004C0EDA">
            <w:pPr>
              <w:tabs>
                <w:tab w:val="num" w:pos="2644"/>
              </w:tabs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1185">
              <w:rPr>
                <w:rFonts w:eastAsia="標楷體"/>
                <w:b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961185">
              <w:rPr>
                <w:rFonts w:eastAsia="標楷體"/>
                <w:b/>
                <w:sz w:val="28"/>
                <w:szCs w:val="28"/>
              </w:rPr>
              <w:t xml:space="preserve"> Mandarin Summer Camp for International 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Kid</w:t>
            </w:r>
            <w:r w:rsidRPr="00961185">
              <w:rPr>
                <w:rFonts w:eastAsia="標楷體"/>
                <w:b/>
                <w:sz w:val="28"/>
                <w:szCs w:val="28"/>
              </w:rPr>
              <w:t>s</w:t>
            </w:r>
          </w:p>
          <w:p w:rsidR="004C0EDA" w:rsidRPr="003B5EEF" w:rsidRDefault="004C0EDA" w:rsidP="004C0EDA">
            <w:pPr>
              <w:widowControl/>
              <w:spacing w:line="0" w:lineRule="atLeast"/>
              <w:jc w:val="center"/>
              <w:rPr>
                <w:rFonts w:eastAsia="標楷體"/>
                <w:b/>
                <w:color w:val="333333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請勾選Please click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  <w:lang w:eastAsia="zh-TW"/>
              </w:rPr>
              <w:t>6/1~</w:t>
            </w:r>
            <w:r>
              <w:rPr>
                <w:rFonts w:eastAsia="標楷體" w:hint="eastAsia"/>
                <w:lang w:eastAsia="zh-TW"/>
              </w:rPr>
              <w:t>6/22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7/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>2</w:t>
            </w:r>
            <w:r w:rsidRPr="00202221">
              <w:rPr>
                <w:rFonts w:eastAsia="標楷體"/>
                <w:b/>
                <w:color w:val="333333"/>
                <w:lang w:eastAsia="zh-TW"/>
              </w:rPr>
              <w:t>~7/2</w:t>
            </w:r>
            <w:r>
              <w:rPr>
                <w:rFonts w:eastAsia="標楷體" w:hint="eastAsia"/>
                <w:b/>
                <w:color w:val="333333"/>
                <w:lang w:eastAsia="zh-TW"/>
              </w:rPr>
              <w:t xml:space="preserve">0 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B7D47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zh-TW"/>
              </w:rPr>
              <w:t>7/23</w:t>
            </w:r>
            <w:r w:rsidRPr="004B7D47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zh-TW"/>
              </w:rPr>
              <w:t>~8/10</w:t>
            </w:r>
          </w:p>
        </w:tc>
      </w:tr>
      <w:tr w:rsidR="004C0EDA" w:rsidRPr="00143F07" w:rsidTr="004C0EDA">
        <w:trPr>
          <w:trHeight w:val="509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中文姓名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rFonts w:eastAsia="標楷體"/>
                <w:sz w:val="21"/>
                <w:szCs w:val="21"/>
              </w:rPr>
              <w:t>Full Name in Chinese</w:t>
            </w:r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  <w:r w:rsidRPr="00143F07">
              <w:rPr>
                <w:rFonts w:eastAsia="標楷體"/>
                <w:lang w:eastAsia="zh-TW"/>
              </w:rPr>
              <w:t>英文全名（含標點符號）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Name in English</w:t>
            </w:r>
            <w:r w:rsidRPr="00143F07">
              <w:rPr>
                <w:rFonts w:eastAsia="標楷體"/>
                <w:sz w:val="16"/>
                <w:szCs w:val="16"/>
              </w:rPr>
              <w:t xml:space="preserve"> as shown on your passport (including punctuations)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513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1"/>
                <w:szCs w:val="21"/>
              </w:rPr>
            </w:pPr>
            <w:proofErr w:type="spellStart"/>
            <w:r w:rsidRPr="00143F07">
              <w:rPr>
                <w:rFonts w:eastAsia="標楷體"/>
                <w:sz w:val="21"/>
                <w:szCs w:val="21"/>
              </w:rPr>
              <w:t>飲食習慣</w:t>
            </w:r>
            <w:r w:rsidRPr="00143F07">
              <w:rPr>
                <w:rFonts w:eastAsia="標楷體"/>
                <w:sz w:val="21"/>
                <w:szCs w:val="21"/>
              </w:rPr>
              <w:t>Diet</w:t>
            </w:r>
            <w:proofErr w:type="spellEnd"/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4C0EDA" w:rsidRPr="0002220F" w:rsidRDefault="004C0EDA" w:rsidP="004C0ED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素食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Vegetarian</w:t>
            </w:r>
          </w:p>
          <w:p w:rsidR="004C0EDA" w:rsidRPr="0002220F" w:rsidRDefault="004C0EDA" w:rsidP="004C0ED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葷食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Non-Veg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spellStart"/>
            <w:r w:rsidRPr="0002220F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proofErr w:type="spellEnd"/>
            <w:r w:rsidRPr="0002220F">
              <w:rPr>
                <w:rFonts w:ascii="標楷體" w:eastAsia="標楷體" w:hAnsi="標楷體" w:hint="eastAsia"/>
                <w:sz w:val="20"/>
                <w:szCs w:val="20"/>
              </w:rPr>
              <w:t>：_________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143F07">
              <w:rPr>
                <w:rFonts w:eastAsia="標楷體"/>
              </w:rPr>
              <w:t>生日</w:t>
            </w:r>
            <w:proofErr w:type="spellEnd"/>
            <w:r w:rsidRPr="00143F07">
              <w:rPr>
                <w:rFonts w:eastAsia="標楷體"/>
                <w:sz w:val="18"/>
                <w:szCs w:val="18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Date of Birth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0EDA" w:rsidRPr="00143F07" w:rsidRDefault="004C0EDA" w:rsidP="004C0EDA">
            <w:pPr>
              <w:rPr>
                <w:rFonts w:eastAsia="標楷體"/>
                <w:color w:val="000000"/>
              </w:rPr>
            </w:pPr>
            <w:r w:rsidRPr="00B72012">
              <w:rPr>
                <w:rFonts w:ascii="標楷體" w:eastAsia="標楷體" w:hAnsi="標楷體"/>
              </w:rPr>
              <w:t>□□□□</w:t>
            </w:r>
            <w:r w:rsidRPr="00143F07">
              <w:rPr>
                <w:rFonts w:eastAsia="標楷體"/>
              </w:rPr>
              <w:t>YY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</w:rPr>
              <w:t>MM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</w:rPr>
              <w:t>DD</w:t>
            </w:r>
          </w:p>
        </w:tc>
      </w:tr>
      <w:tr w:rsidR="004C0EDA" w:rsidRPr="00143F07" w:rsidTr="004C0EDA">
        <w:trPr>
          <w:trHeight w:val="207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國籍</w:t>
            </w:r>
            <w:r w:rsidRPr="00143F07">
              <w:rPr>
                <w:rFonts w:eastAsia="標楷體"/>
                <w:sz w:val="21"/>
                <w:szCs w:val="21"/>
              </w:rPr>
              <w:t>Nationality</w:t>
            </w:r>
            <w:proofErr w:type="spellEnd"/>
          </w:p>
        </w:tc>
        <w:tc>
          <w:tcPr>
            <w:tcW w:w="960" w:type="pct"/>
            <w:tcBorders>
              <w:left w:val="single" w:sz="4" w:space="0" w:color="auto"/>
              <w:right w:val="sing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性別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Sex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男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Male    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女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Female </w:t>
            </w:r>
            <w:r w:rsidRPr="00143F07">
              <w:rPr>
                <w:rFonts w:eastAsia="標楷體"/>
              </w:rPr>
              <w:t xml:space="preserve"> </w:t>
            </w:r>
          </w:p>
        </w:tc>
      </w:tr>
      <w:tr w:rsidR="004C0EDA" w:rsidRPr="00143F07" w:rsidTr="004C0EDA">
        <w:trPr>
          <w:trHeight w:val="521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143F07">
              <w:rPr>
                <w:rFonts w:eastAsia="標楷體"/>
              </w:rPr>
              <w:t>護照號碼</w:t>
            </w:r>
            <w:r w:rsidRPr="00143F07">
              <w:rPr>
                <w:rFonts w:eastAsia="標楷體"/>
                <w:sz w:val="21"/>
                <w:szCs w:val="21"/>
              </w:rPr>
              <w:t>Passport</w:t>
            </w:r>
            <w:proofErr w:type="spellEnd"/>
            <w:r w:rsidRPr="00143F07">
              <w:rPr>
                <w:rFonts w:eastAsia="標楷體"/>
                <w:sz w:val="21"/>
                <w:szCs w:val="21"/>
              </w:rPr>
              <w:t xml:space="preserve"> No.</w:t>
            </w:r>
          </w:p>
        </w:tc>
        <w:tc>
          <w:tcPr>
            <w:tcW w:w="960" w:type="pct"/>
            <w:tcBorders>
              <w:left w:val="sing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聯絡電話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194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</w:p>
        </w:tc>
      </w:tr>
      <w:tr w:rsidR="004C0EDA" w:rsidRPr="00143F07" w:rsidTr="004C0EDA">
        <w:trPr>
          <w:trHeight w:val="419"/>
        </w:trPr>
        <w:tc>
          <w:tcPr>
            <w:tcW w:w="934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ind w:left="12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電子郵件信箱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1"/>
                <w:szCs w:val="21"/>
              </w:rPr>
              <w:t>Email Address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385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台灣通訊地址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4066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385"/>
        </w:trPr>
        <w:tc>
          <w:tcPr>
            <w:tcW w:w="934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永久地址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Permanent Address</w:t>
            </w:r>
          </w:p>
        </w:tc>
        <w:tc>
          <w:tcPr>
            <w:tcW w:w="4066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345"/>
        </w:trPr>
        <w:tc>
          <w:tcPr>
            <w:tcW w:w="934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台灣連絡人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Contact person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9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地址</w:t>
            </w:r>
            <w:r w:rsidRPr="00143F07">
              <w:rPr>
                <w:rFonts w:eastAsia="標楷體"/>
                <w:sz w:val="21"/>
                <w:szCs w:val="21"/>
              </w:rPr>
              <w:t>Address</w:t>
            </w:r>
            <w:proofErr w:type="spellEnd"/>
          </w:p>
        </w:tc>
        <w:tc>
          <w:tcPr>
            <w:tcW w:w="2308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214"/>
        </w:trPr>
        <w:tc>
          <w:tcPr>
            <w:tcW w:w="93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DA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lang w:eastAsia="zh-TW"/>
              </w:rPr>
            </w:pPr>
            <w:proofErr w:type="spellStart"/>
            <w:r w:rsidRPr="00143F07">
              <w:rPr>
                <w:rFonts w:eastAsia="標楷體"/>
              </w:rPr>
              <w:t>電話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4C0EDA" w:rsidRPr="00143F07" w:rsidTr="004C0EDA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中文程度</w:t>
            </w:r>
            <w:proofErr w:type="spellEnd"/>
            <w:r w:rsidRPr="00143F07">
              <w:rPr>
                <w:rFonts w:eastAsia="標楷體"/>
              </w:rPr>
              <w:t xml:space="preserve"> 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Mandarin Level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4C0EDA" w:rsidRDefault="004C0EDA" w:rsidP="004C0EDA">
            <w:pPr>
              <w:tabs>
                <w:tab w:val="left" w:pos="245"/>
                <w:tab w:val="left" w:pos="528"/>
              </w:tabs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聽</w:t>
            </w:r>
            <w:r w:rsidRPr="00143F07">
              <w:rPr>
                <w:rFonts w:eastAsia="標楷體"/>
              </w:rPr>
              <w:t>: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說</w:t>
            </w:r>
            <w:r w:rsidRPr="00143F07">
              <w:rPr>
                <w:rFonts w:eastAsia="標楷體"/>
              </w:rPr>
              <w:t xml:space="preserve">: </w:t>
            </w:r>
            <w:r>
              <w:rPr>
                <w:rFonts w:eastAsia="標楷體" w:hint="eastAsia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流利（</w:t>
            </w:r>
            <w:r>
              <w:rPr>
                <w:rFonts w:eastAsia="標楷體" w:hAnsi="標楷體" w:hint="eastAsia"/>
              </w:rPr>
              <w:t>fluent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</w:p>
          <w:p w:rsidR="004C0EDA" w:rsidRDefault="004C0EDA" w:rsidP="004C0ED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讀</w:t>
            </w:r>
            <w:r w:rsidRPr="00143F07">
              <w:rPr>
                <w:rFonts w:eastAsia="標楷體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eastAsia="標楷體" w:hAnsi="標楷體"/>
                <w:b/>
                <w:shd w:val="pct15" w:color="auto" w:fill="FFFFFF"/>
              </w:rPr>
              <w:t>寫</w:t>
            </w:r>
            <w:r w:rsidRPr="00143F07">
              <w:rPr>
                <w:rFonts w:eastAsia="標楷體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佳（</w:t>
            </w:r>
            <w:r>
              <w:rPr>
                <w:rFonts w:eastAsia="標楷體" w:hAnsi="標楷體" w:hint="eastAsia"/>
              </w:rPr>
              <w:t>good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普通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fair</w:t>
            </w:r>
            <w:proofErr w:type="spellEnd"/>
            <w:r>
              <w:rPr>
                <w:rFonts w:eastAsia="標楷體" w:hAnsi="標楷體"/>
              </w:rPr>
              <w:t>）</w:t>
            </w:r>
            <w:r w:rsidRPr="00143F07">
              <w:rPr>
                <w:rFonts w:eastAsia="標楷體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>
              <w:rPr>
                <w:rFonts w:eastAsia="標楷體" w:hAnsi="標楷體" w:hint="eastAsia"/>
              </w:rPr>
              <w:t>一點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(a little)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proofErr w:type="spellStart"/>
            <w:r w:rsidRPr="00143F07">
              <w:rPr>
                <w:rFonts w:eastAsia="標楷體" w:hAnsi="標楷體"/>
              </w:rPr>
              <w:t>完全不會</w:t>
            </w:r>
            <w:proofErr w:type="spellEnd"/>
            <w:r>
              <w:rPr>
                <w:rFonts w:eastAsia="標楷體" w:hAnsi="標楷體" w:hint="eastAsia"/>
              </w:rPr>
              <w:t>(no)</w:t>
            </w:r>
          </w:p>
        </w:tc>
      </w:tr>
      <w:tr w:rsidR="004C0EDA" w:rsidRPr="006F28A6" w:rsidTr="004C0EDA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學習中文</w:t>
            </w:r>
            <w:r>
              <w:rPr>
                <w:rFonts w:eastAsia="標楷體" w:hint="eastAsia"/>
              </w:rPr>
              <w:t>背景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L</w:t>
            </w:r>
            <w:r>
              <w:rPr>
                <w:rFonts w:eastAsia="標楷體" w:hint="eastAsia"/>
                <w:sz w:val="20"/>
                <w:szCs w:val="20"/>
              </w:rPr>
              <w:t>anguage Background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4C0EDA" w:rsidRDefault="004C0EDA" w:rsidP="004C0EDA">
            <w:pPr>
              <w:snapToGrid w:val="0"/>
              <w:spacing w:line="0" w:lineRule="atLeast"/>
              <w:ind w:firstLineChars="50" w:firstLine="110"/>
              <w:rPr>
                <w:rFonts w:eastAsia="標楷體"/>
              </w:rPr>
            </w:pPr>
            <w:r w:rsidRPr="006B5C59">
              <w:rPr>
                <w:rFonts w:eastAsia="標楷體" w:hint="eastAsia"/>
              </w:rPr>
              <w:t>1.</w:t>
            </w:r>
            <w:r w:rsidRPr="006B5C59">
              <w:rPr>
                <w:rFonts w:eastAsia="標楷體" w:hint="eastAsia"/>
              </w:rPr>
              <w:t>你學習的中文系統是？</w:t>
            </w:r>
            <w:r>
              <w:rPr>
                <w:rFonts w:eastAsia="標楷體" w:hint="eastAsia"/>
              </w:rPr>
              <w:t>What kind of phonetic system did you learn before?</w:t>
            </w:r>
          </w:p>
          <w:p w:rsidR="004C0EDA" w:rsidRDefault="004C0EDA" w:rsidP="004C0EDA">
            <w:pPr>
              <w:snapToGrid w:val="0"/>
              <w:spacing w:line="0" w:lineRule="atLeast"/>
              <w:ind w:firstLineChars="150" w:firstLine="330"/>
              <w:rPr>
                <w:rFonts w:eastAsia="標楷體"/>
                <w:u w:val="single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注音ㄅㄆㄇㄈ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羅馬拼音</w:t>
            </w:r>
            <w:r w:rsidRPr="00132908">
              <w:rPr>
                <w:rFonts w:eastAsia="標楷體"/>
              </w:rPr>
              <w:t>pinyin</w:t>
            </w:r>
            <w:proofErr w:type="spellEnd"/>
          </w:p>
          <w:p w:rsidR="004C0EDA" w:rsidRDefault="004C0EDA" w:rsidP="004C0EDA">
            <w:pPr>
              <w:snapToGrid w:val="0"/>
              <w:spacing w:line="0" w:lineRule="atLeast"/>
              <w:ind w:firstLineChars="50" w:firstLine="110"/>
              <w:rPr>
                <w:rFonts w:eastAsia="標楷體"/>
                <w:u w:val="single"/>
              </w:rPr>
            </w:pPr>
            <w:r w:rsidRPr="006B5C59">
              <w:rPr>
                <w:rFonts w:eastAsia="標楷體" w:hint="eastAsia"/>
              </w:rPr>
              <w:t>2.</w:t>
            </w:r>
            <w:r w:rsidRPr="006B5C59">
              <w:rPr>
                <w:rFonts w:eastAsia="標楷體" w:hint="eastAsia"/>
              </w:rPr>
              <w:t>你學過多久的中文</w:t>
            </w:r>
            <w:r>
              <w:rPr>
                <w:rFonts w:eastAsia="標楷體" w:hint="eastAsia"/>
              </w:rPr>
              <w:t>？</w:t>
            </w:r>
            <w:r>
              <w:rPr>
                <w:rFonts w:eastAsia="標楷體" w:hint="eastAsia"/>
              </w:rPr>
              <w:t>How long have you been studying Chinese?</w:t>
            </w:r>
          </w:p>
          <w:p w:rsidR="004C0EDA" w:rsidRDefault="004C0EDA" w:rsidP="004C0EDA">
            <w:pPr>
              <w:snapToGrid w:val="0"/>
              <w:spacing w:line="0" w:lineRule="atLeast"/>
              <w:ind w:firstLineChars="200" w:firstLine="440"/>
              <w:rPr>
                <w:rFonts w:eastAsia="標楷體"/>
              </w:rPr>
            </w:pPr>
            <w:r w:rsidRPr="00143F07">
              <w:rPr>
                <w:rFonts w:eastAsia="標楷體"/>
                <w:u w:val="single"/>
              </w:rPr>
              <w:t xml:space="preserve">           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</w:rPr>
              <w:t>years/month,</w:t>
            </w:r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  <w:u w:val="single"/>
              </w:rPr>
              <w:t xml:space="preserve">           </w:t>
            </w:r>
            <w:r w:rsidRPr="00143F07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hr</w:t>
            </w:r>
            <w:proofErr w:type="spellEnd"/>
            <w:r w:rsidRPr="00143F07">
              <w:rPr>
                <w:rFonts w:eastAsia="標楷體"/>
              </w:rPr>
              <w:t>/per week</w:t>
            </w:r>
          </w:p>
          <w:p w:rsidR="004C0EDA" w:rsidRPr="006F28A6" w:rsidRDefault="004C0EDA" w:rsidP="004C0EDA">
            <w:pPr>
              <w:snapToGrid w:val="0"/>
              <w:spacing w:line="0" w:lineRule="atLeast"/>
              <w:ind w:leftChars="50" w:left="330" w:hangingChars="100" w:hanging="22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請說明學習中文的經驗</w:t>
            </w:r>
            <w:r>
              <w:rPr>
                <w:rFonts w:eastAsia="標楷體" w:hint="eastAsia"/>
              </w:rPr>
              <w:t xml:space="preserve"> (Please specify more about the experiences you learned Chinese before if there is any)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________________________________________________________________</w:t>
            </w:r>
          </w:p>
        </w:tc>
      </w:tr>
      <w:tr w:rsidR="004C0EDA" w:rsidRPr="00143F07" w:rsidTr="004C0EDA">
        <w:trPr>
          <w:trHeight w:val="214"/>
        </w:trPr>
        <w:tc>
          <w:tcPr>
            <w:tcW w:w="93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0EDA" w:rsidRPr="00143F07" w:rsidRDefault="004C0EDA" w:rsidP="004C0EDA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proofErr w:type="spellStart"/>
            <w:r w:rsidRPr="00143F07">
              <w:rPr>
                <w:rFonts w:eastAsia="標楷體"/>
              </w:rPr>
              <w:t>課程資訊來源</w:t>
            </w:r>
            <w:proofErr w:type="spellEnd"/>
          </w:p>
          <w:p w:rsidR="004C0EDA" w:rsidRPr="00143F07" w:rsidRDefault="004C0EDA" w:rsidP="004C0EDA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sz w:val="21"/>
                <w:szCs w:val="21"/>
              </w:rPr>
              <w:t>How do you know our programs?</w:t>
            </w:r>
          </w:p>
        </w:tc>
        <w:tc>
          <w:tcPr>
            <w:tcW w:w="4066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4C0EDA" w:rsidRPr="00143F07" w:rsidRDefault="004C0EDA" w:rsidP="004C0EDA">
            <w:pPr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語教中心網站</w:t>
            </w:r>
            <w:r w:rsidRPr="00143F07">
              <w:rPr>
                <w:rFonts w:eastAsia="標楷體"/>
              </w:rPr>
              <w:t>CLCT</w:t>
            </w:r>
            <w:proofErr w:type="spellEnd"/>
            <w:r w:rsidRPr="00143F07">
              <w:rPr>
                <w:rFonts w:eastAsia="標楷體"/>
              </w:rPr>
              <w:t xml:space="preserve"> website </w:t>
            </w:r>
            <w:r w:rsidRPr="00143F07">
              <w:rPr>
                <w:rFonts w:eastAsia="標楷體"/>
                <w:sz w:val="20"/>
                <w:szCs w:val="20"/>
              </w:rPr>
              <w:t xml:space="preserve">  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親友介紹</w:t>
            </w:r>
            <w:proofErr w:type="spellEnd"/>
            <w:r w:rsidRPr="00143F07">
              <w:rPr>
                <w:rFonts w:eastAsia="標楷體"/>
              </w:rPr>
              <w:t xml:space="preserve">  Friends/ relatives referral</w:t>
            </w:r>
          </w:p>
          <w:p w:rsidR="004C0EDA" w:rsidRPr="00143F07" w:rsidRDefault="004C0EDA" w:rsidP="004C0EDA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43F07">
              <w:rPr>
                <w:rFonts w:eastAsia="標楷體"/>
              </w:rPr>
              <w:t>其他</w:t>
            </w:r>
            <w:r w:rsidRPr="00143F07">
              <w:rPr>
                <w:rFonts w:eastAsia="標楷體"/>
              </w:rPr>
              <w:t>others</w:t>
            </w:r>
            <w:proofErr w:type="spellEnd"/>
            <w:r>
              <w:rPr>
                <w:rFonts w:eastAsia="標楷體" w:hint="eastAsia"/>
              </w:rPr>
              <w:t xml:space="preserve"> </w:t>
            </w:r>
            <w:r w:rsidRPr="00143F07">
              <w:rPr>
                <w:rFonts w:eastAsia="標楷體"/>
                <w:u w:val="single"/>
              </w:rPr>
              <w:t xml:space="preserve">                                 </w:t>
            </w:r>
            <w:r w:rsidRPr="00143F07">
              <w:rPr>
                <w:rFonts w:eastAsia="標楷體"/>
              </w:rPr>
              <w:t xml:space="preserve">  </w:t>
            </w:r>
          </w:p>
        </w:tc>
      </w:tr>
      <w:tr w:rsidR="004C0EDA" w:rsidRPr="00143F07" w:rsidTr="004C0EDA"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proofErr w:type="spellStart"/>
            <w:r w:rsidRPr="00143F07">
              <w:rPr>
                <w:rFonts w:eastAsia="標楷體"/>
                <w:b/>
              </w:rPr>
              <w:t>請檢附以下報名資料</w:t>
            </w:r>
            <w:r w:rsidRPr="00143F07">
              <w:rPr>
                <w:rFonts w:eastAsia="標楷體"/>
                <w:b/>
              </w:rPr>
              <w:t>Please</w:t>
            </w:r>
            <w:proofErr w:type="spellEnd"/>
            <w:r w:rsidRPr="00143F07">
              <w:rPr>
                <w:rFonts w:eastAsia="標楷體"/>
                <w:b/>
              </w:rPr>
              <w:t xml:space="preserve"> submit the following application materials: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b/>
              </w:rPr>
            </w:pPr>
            <w:proofErr w:type="spellStart"/>
            <w:r w:rsidRPr="00143F07">
              <w:rPr>
                <w:rFonts w:eastAsia="標楷體"/>
                <w:b/>
              </w:rPr>
              <w:t>已繳交</w:t>
            </w:r>
            <w:r w:rsidRPr="00143F07">
              <w:rPr>
                <w:rFonts w:eastAsia="標楷體"/>
                <w:b/>
              </w:rPr>
              <w:t>Submitted</w:t>
            </w:r>
            <w:proofErr w:type="spellEnd"/>
          </w:p>
        </w:tc>
      </w:tr>
      <w:tr w:rsidR="004C0EDA" w:rsidRPr="00143F07" w:rsidTr="004C0EDA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報名表一份</w:t>
            </w:r>
            <w:r w:rsidRPr="00143F07">
              <w:rPr>
                <w:rFonts w:eastAsia="標楷體"/>
                <w:sz w:val="20"/>
                <w:szCs w:val="20"/>
              </w:rPr>
              <w:t>Application</w:t>
            </w:r>
            <w:proofErr w:type="spellEnd"/>
            <w:r w:rsidRPr="00143F07">
              <w:rPr>
                <w:rFonts w:eastAsia="標楷體"/>
                <w:sz w:val="20"/>
                <w:szCs w:val="20"/>
              </w:rPr>
              <w:t xml:space="preserve"> form 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C0EDA" w:rsidRPr="00143F07" w:rsidTr="004C0EDA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 w:rsidRPr="00143F07">
              <w:rPr>
                <w:rFonts w:eastAsia="標楷體"/>
                <w:sz w:val="20"/>
                <w:szCs w:val="20"/>
              </w:rPr>
              <w:t>護照第一頁影本</w:t>
            </w:r>
            <w:r w:rsidRPr="00143F07">
              <w:rPr>
                <w:rFonts w:eastAsia="標楷體"/>
                <w:w w:val="95"/>
                <w:sz w:val="20"/>
                <w:szCs w:val="20"/>
              </w:rPr>
              <w:t>Photocopy</w:t>
            </w:r>
            <w:proofErr w:type="spellEnd"/>
            <w:r w:rsidRPr="00143F07">
              <w:rPr>
                <w:rFonts w:eastAsia="標楷體"/>
                <w:w w:val="95"/>
                <w:sz w:val="20"/>
                <w:szCs w:val="20"/>
              </w:rPr>
              <w:t xml:space="preserve"> of passport first page (passport number, full name and photo must clearly </w:t>
            </w:r>
            <w:proofErr w:type="spellStart"/>
            <w:r w:rsidRPr="00143F07">
              <w:rPr>
                <w:rFonts w:eastAsia="標楷體"/>
                <w:w w:val="95"/>
                <w:sz w:val="20"/>
                <w:szCs w:val="20"/>
              </w:rPr>
              <w:t>shown</w:t>
            </w:r>
            <w:proofErr w:type="spellEnd"/>
            <w:r w:rsidRPr="00143F07">
              <w:rPr>
                <w:rFonts w:eastAsia="標楷體"/>
                <w:w w:val="95"/>
                <w:sz w:val="20"/>
                <w:szCs w:val="20"/>
              </w:rPr>
              <w:t>)</w:t>
            </w:r>
          </w:p>
        </w:tc>
        <w:tc>
          <w:tcPr>
            <w:tcW w:w="1499" w:type="pct"/>
            <w:tcBorders>
              <w:right w:val="double" w:sz="4" w:space="0" w:color="auto"/>
            </w:tcBorders>
            <w:shd w:val="clear" w:color="auto" w:fill="E0E0E0"/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C0EDA" w:rsidRPr="00143F07" w:rsidTr="004C0EDA">
        <w:trPr>
          <w:trHeight w:val="330"/>
        </w:trPr>
        <w:tc>
          <w:tcPr>
            <w:tcW w:w="3501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EDA" w:rsidRPr="00143F07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2</w:t>
            </w:r>
            <w:r w:rsidRPr="00143F07">
              <w:rPr>
                <w:rFonts w:eastAsia="標楷體"/>
                <w:sz w:val="20"/>
                <w:szCs w:val="20"/>
              </w:rPr>
              <w:t>張照片（一吋或兩吋）</w:t>
            </w:r>
            <w:r w:rsidRPr="00143F07">
              <w:rPr>
                <w:rFonts w:eastAsia="標楷體"/>
                <w:sz w:val="18"/>
                <w:szCs w:val="18"/>
              </w:rPr>
              <w:t xml:space="preserve">Two 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F07">
                <w:rPr>
                  <w:rFonts w:eastAsia="標楷體"/>
                  <w:sz w:val="18"/>
                  <w:szCs w:val="18"/>
                </w:rPr>
                <w:t>1”</w:t>
              </w:r>
            </w:smartTag>
            <w:r w:rsidRPr="00143F07">
              <w:rPr>
                <w:rFonts w:eastAsia="標楷體"/>
                <w:sz w:val="18"/>
                <w:szCs w:val="18"/>
              </w:rPr>
              <w:t xml:space="preserve"> or </w:t>
            </w:r>
            <w:smartTag w:uri="urn:schemas-microsoft-com:office:smarttags" w:element="chmetcnv">
              <w:smartTagPr>
                <w:attr w:name="UnitName" w:val="”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F07">
                <w:rPr>
                  <w:rFonts w:eastAsia="標楷體"/>
                  <w:sz w:val="18"/>
                  <w:szCs w:val="18"/>
                </w:rPr>
                <w:t>2”</w:t>
              </w:r>
            </w:smartTag>
            <w:r w:rsidRPr="00143F07">
              <w:rPr>
                <w:rFonts w:eastAsia="標楷體"/>
                <w:sz w:val="18"/>
                <w:szCs w:val="18"/>
              </w:rPr>
              <w:t xml:space="preserve"> photo</w:t>
            </w:r>
          </w:p>
        </w:tc>
        <w:tc>
          <w:tcPr>
            <w:tcW w:w="149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4C0EDA" w:rsidRPr="00143F07" w:rsidRDefault="004C0EDA" w:rsidP="004C0ED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4C0EDA" w:rsidRPr="0002220F" w:rsidTr="004C0EDA">
        <w:trPr>
          <w:trHeight w:val="1730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C0EDA" w:rsidRPr="0002220F" w:rsidRDefault="004C0EDA" w:rsidP="004C0EDA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0"/>
                <w:szCs w:val="20"/>
                <w:lang w:eastAsia="zh-TW"/>
              </w:rPr>
            </w:pPr>
            <w:r w:rsidRPr="0002220F">
              <w:rPr>
                <w:rFonts w:eastAsia="標楷體"/>
                <w:sz w:val="20"/>
                <w:szCs w:val="20"/>
                <w:lang w:eastAsia="zh-TW"/>
              </w:rPr>
              <w:t>本人保證所填寫資料正確屬實，若因字跡無法辨識或本人</w:t>
            </w:r>
            <w:proofErr w:type="gramStart"/>
            <w:r w:rsidRPr="0002220F">
              <w:rPr>
                <w:rFonts w:eastAsia="標楷體"/>
                <w:sz w:val="20"/>
                <w:szCs w:val="20"/>
                <w:lang w:eastAsia="zh-TW"/>
              </w:rPr>
              <w:t>誤寫致資料</w:t>
            </w:r>
            <w:proofErr w:type="gramEnd"/>
            <w:r w:rsidRPr="0002220F">
              <w:rPr>
                <w:rFonts w:eastAsia="標楷體"/>
                <w:sz w:val="20"/>
                <w:szCs w:val="20"/>
                <w:lang w:eastAsia="zh-TW"/>
              </w:rPr>
              <w:t>錯誤時，本人願負相關責任，概與語文中心無關。（代簽名之代理人須共同承擔上述保證與切結）。</w:t>
            </w:r>
          </w:p>
          <w:p w:rsidR="004C0EDA" w:rsidRPr="0002220F" w:rsidRDefault="004C0EDA" w:rsidP="004C0EDA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02220F">
              <w:rPr>
                <w:color w:val="000000"/>
                <w:sz w:val="20"/>
                <w:szCs w:val="20"/>
              </w:rPr>
              <w:t>I certify that the information given in this application is accurate and complete to the best of my knowledge, and I understand that I must take full responsibility of any consequence resulting from my false statements and/or unrecognizable handwriting within this application. (Applicant’s representative must abide by the recognizance above.)</w:t>
            </w:r>
          </w:p>
          <w:p w:rsidR="004C0EDA" w:rsidRPr="0002220F" w:rsidRDefault="004C0EDA" w:rsidP="004C0EDA">
            <w:pPr>
              <w:snapToGrid w:val="0"/>
              <w:spacing w:line="0" w:lineRule="atLeast"/>
              <w:rPr>
                <w:rFonts w:eastAsia="標楷體"/>
                <w:b/>
                <w:sz w:val="20"/>
                <w:szCs w:val="20"/>
                <w:u w:val="single"/>
              </w:rPr>
            </w:pPr>
            <w:proofErr w:type="spellStart"/>
            <w:r w:rsidRPr="0002220F">
              <w:rPr>
                <w:rFonts w:eastAsia="標楷體"/>
                <w:b/>
                <w:bCs/>
                <w:sz w:val="20"/>
                <w:szCs w:val="20"/>
                <w:shd w:val="pct15" w:color="auto" w:fill="FFFFFF"/>
              </w:rPr>
              <w:t>申請人簽名</w:t>
            </w:r>
            <w:proofErr w:type="spellEnd"/>
            <w:r w:rsidRPr="0002220F">
              <w:rPr>
                <w:rFonts w:eastAsia="標楷體"/>
                <w:b/>
                <w:bCs/>
                <w:sz w:val="20"/>
                <w:szCs w:val="20"/>
                <w:shd w:val="pct15" w:color="auto" w:fill="FFFFFF"/>
              </w:rPr>
              <w:t>(Applicant’s Signature)</w:t>
            </w:r>
            <w:r w:rsidRPr="0002220F">
              <w:rPr>
                <w:rFonts w:eastAsia="標楷體"/>
                <w:b/>
                <w:bCs/>
                <w:sz w:val="20"/>
                <w:szCs w:val="20"/>
              </w:rPr>
              <w:t>:</w:t>
            </w:r>
            <w:r w:rsidRPr="0002220F">
              <w:rPr>
                <w:rFonts w:eastAsia="標楷體" w:hint="eastAsia"/>
                <w:b/>
                <w:bCs/>
                <w:sz w:val="20"/>
                <w:szCs w:val="20"/>
              </w:rPr>
              <w:t xml:space="preserve"> </w:t>
            </w:r>
            <w:r w:rsidRPr="0002220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     </w:t>
            </w:r>
            <w:r w:rsidRPr="0002220F">
              <w:rPr>
                <w:rFonts w:eastAsia="標楷體"/>
                <w:sz w:val="20"/>
                <w:szCs w:val="20"/>
              </w:rPr>
              <w:t xml:space="preserve">          </w:t>
            </w:r>
            <w:proofErr w:type="spellStart"/>
            <w:r w:rsidRPr="0002220F">
              <w:rPr>
                <w:rFonts w:eastAsia="標楷體"/>
                <w:b/>
                <w:sz w:val="20"/>
                <w:szCs w:val="20"/>
                <w:shd w:val="pct15" w:color="auto" w:fill="FFFFFF"/>
              </w:rPr>
              <w:t>日期</w:t>
            </w:r>
            <w:proofErr w:type="spellEnd"/>
            <w:r w:rsidRPr="0002220F">
              <w:rPr>
                <w:rFonts w:eastAsia="標楷體"/>
                <w:b/>
                <w:sz w:val="20"/>
                <w:szCs w:val="20"/>
                <w:shd w:val="pct15" w:color="auto" w:fill="FFFFFF"/>
              </w:rPr>
              <w:t>(Date)</w:t>
            </w:r>
            <w:r w:rsidRPr="0002220F">
              <w:rPr>
                <w:rFonts w:eastAsia="標楷體"/>
                <w:b/>
                <w:sz w:val="20"/>
                <w:szCs w:val="20"/>
              </w:rPr>
              <w:t>:</w:t>
            </w:r>
            <w:r w:rsidRPr="0002220F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4C0EDA" w:rsidRPr="0002220F" w:rsidTr="004C0EDA">
        <w:trPr>
          <w:trHeight w:hRule="exact" w:val="119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EDA" w:rsidRPr="0002220F" w:rsidRDefault="004C0EDA" w:rsidP="004C0EDA">
            <w:pPr>
              <w:snapToGrid w:val="0"/>
              <w:spacing w:line="240" w:lineRule="atLeast"/>
              <w:rPr>
                <w:rFonts w:eastAsia="標楷體"/>
                <w:b/>
                <w:sz w:val="20"/>
                <w:szCs w:val="20"/>
                <w:lang w:eastAsia="zh-TW"/>
              </w:rPr>
            </w:pPr>
            <w:r w:rsidRPr="0002220F">
              <w:rPr>
                <w:rFonts w:eastAsia="標楷體" w:hint="eastAsia"/>
                <w:b/>
                <w:sz w:val="20"/>
                <w:szCs w:val="20"/>
                <w:lang w:eastAsia="zh-TW"/>
              </w:rPr>
              <w:t>8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0201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高雄市苓雅區和平一路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116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號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國立高雄師範大學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b/>
                <w:sz w:val="20"/>
                <w:szCs w:val="20"/>
                <w:lang w:eastAsia="zh-TW"/>
              </w:rPr>
              <w:t>語文教學中心</w:t>
            </w:r>
            <w:r w:rsidRPr="0002220F">
              <w:rPr>
                <w:rFonts w:eastAsia="標楷體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02220F">
              <w:rPr>
                <w:rFonts w:eastAsia="標楷體"/>
                <w:sz w:val="20"/>
                <w:szCs w:val="20"/>
                <w:lang w:eastAsia="zh-TW"/>
              </w:rPr>
              <w:t>Website: www.nknu.edu.tw/~clct/</w:t>
            </w:r>
          </w:p>
          <w:p w:rsidR="004C0EDA" w:rsidRPr="0002220F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>Center of Language and Culture Teaching</w:t>
            </w:r>
            <w:r w:rsidRPr="0002220F"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02220F">
              <w:rPr>
                <w:rFonts w:eastAsia="標楷體"/>
                <w:sz w:val="20"/>
                <w:szCs w:val="20"/>
              </w:rPr>
              <w:t>National Kaohsiung Normal University</w:t>
            </w:r>
            <w:r w:rsidRPr="0002220F">
              <w:rPr>
                <w:rFonts w:eastAsia="標楷體"/>
                <w:b/>
                <w:sz w:val="20"/>
                <w:szCs w:val="20"/>
              </w:rPr>
              <w:t xml:space="preserve"> </w:t>
            </w:r>
          </w:p>
          <w:p w:rsidR="004C0EDA" w:rsidRPr="0002220F" w:rsidRDefault="004C0EDA" w:rsidP="004C0EDA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 xml:space="preserve">No.116, Ho-Ping First Road, </w:t>
            </w:r>
            <w:proofErr w:type="spellStart"/>
            <w:r w:rsidRPr="0002220F">
              <w:rPr>
                <w:rFonts w:eastAsia="標楷體"/>
                <w:sz w:val="20"/>
                <w:szCs w:val="20"/>
              </w:rPr>
              <w:t>Lingya</w:t>
            </w:r>
            <w:proofErr w:type="spellEnd"/>
            <w:r w:rsidRPr="0002220F">
              <w:rPr>
                <w:rFonts w:eastAsia="標楷體"/>
                <w:sz w:val="20"/>
                <w:szCs w:val="20"/>
              </w:rPr>
              <w:t xml:space="preserve"> District, Kaohsiung City 80201, Taiwan, R.O.C.</w:t>
            </w:r>
          </w:p>
          <w:p w:rsidR="004C0EDA" w:rsidRPr="0002220F" w:rsidRDefault="004C0EDA" w:rsidP="004C0ED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02220F">
              <w:rPr>
                <w:rFonts w:eastAsia="標楷體"/>
                <w:sz w:val="20"/>
                <w:szCs w:val="20"/>
              </w:rPr>
              <w:t>TEL: 886-7-7172930 # 2603 FAX: 886-7-7166903</w:t>
            </w:r>
            <w:r w:rsidRPr="0002220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2220F">
              <w:rPr>
                <w:rFonts w:eastAsia="標楷體"/>
                <w:sz w:val="20"/>
                <w:szCs w:val="20"/>
              </w:rPr>
              <w:t>Email:</w:t>
            </w:r>
            <w:r w:rsidRPr="0002220F">
              <w:rPr>
                <w:rFonts w:eastAsia="標楷體" w:hint="eastAsia"/>
                <w:sz w:val="20"/>
                <w:szCs w:val="20"/>
              </w:rPr>
              <w:t>clcts213@gmail. com</w:t>
            </w:r>
          </w:p>
          <w:p w:rsidR="004C0EDA" w:rsidRPr="0002220F" w:rsidRDefault="004C0EDA" w:rsidP="004C0ED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:rsidR="004C0EDA" w:rsidRDefault="004C0EDA" w:rsidP="004C0EDA">
      <w:pPr>
        <w:rPr>
          <w:rFonts w:eastAsiaTheme="minorEastAsia" w:hint="eastAsia"/>
          <w:color w:val="000000"/>
          <w:sz w:val="20"/>
          <w:szCs w:val="20"/>
          <w:lang w:eastAsia="zh-TW"/>
        </w:rPr>
      </w:pPr>
      <w:r w:rsidRPr="0002220F">
        <w:rPr>
          <w:rFonts w:eastAsia="MS Gothic"/>
          <w:color w:val="000000"/>
          <w:sz w:val="20"/>
          <w:szCs w:val="20"/>
        </w:rPr>
        <w:t xml:space="preserve"> </w:t>
      </w:r>
      <w:r w:rsidRPr="0002220F">
        <w:rPr>
          <w:rFonts w:eastAsia="MS Gothic"/>
          <w:color w:val="000000"/>
          <w:sz w:val="20"/>
          <w:szCs w:val="20"/>
        </w:rPr>
        <w:t>©CLCTNKNU</w:t>
      </w:r>
      <w:r w:rsidRPr="0002220F">
        <w:rPr>
          <w:color w:val="000000"/>
          <w:sz w:val="20"/>
          <w:szCs w:val="20"/>
        </w:rPr>
        <w:t xml:space="preserve"> </w:t>
      </w:r>
      <w:r w:rsidRPr="004C0EDA">
        <w:rPr>
          <w:rFonts w:ascii="Arial Unicode MS" w:eastAsia="Arial Unicode MS" w:hAnsi="Arial Unicode MS" w:cs="Arial Unicode MS"/>
          <w:color w:val="000000"/>
          <w:sz w:val="20"/>
          <w:szCs w:val="20"/>
        </w:rPr>
        <w:t>201</w:t>
      </w:r>
      <w:r w:rsidRPr="004C0EDA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zh-TW"/>
        </w:rPr>
        <w:t>8</w:t>
      </w:r>
      <w:r w:rsidRPr="004C0EDA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  <w:r w:rsidRPr="0002220F">
        <w:rPr>
          <w:rFonts w:eastAsia="MS Gothic"/>
          <w:color w:val="000000"/>
          <w:sz w:val="20"/>
          <w:szCs w:val="20"/>
        </w:rPr>
        <w:t>All rights reserved.</w:t>
      </w:r>
      <w:r w:rsidRPr="0002220F">
        <w:rPr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4C0EDA" w:rsidRPr="0002220F" w:rsidRDefault="004C0EDA" w:rsidP="004C0EDA">
      <w:pPr>
        <w:rPr>
          <w:rFonts w:eastAsiaTheme="minorEastAsia"/>
          <w:sz w:val="20"/>
          <w:szCs w:val="20"/>
          <w:lang w:eastAsia="zh-TW"/>
        </w:rPr>
      </w:pPr>
      <w:r w:rsidRPr="0002220F">
        <w:rPr>
          <w:rFonts w:eastAsia="標楷體"/>
          <w:i/>
          <w:sz w:val="20"/>
          <w:szCs w:val="20"/>
          <w:shd w:val="pct15" w:color="auto" w:fill="FFFFFF"/>
        </w:rPr>
        <w:t xml:space="preserve">None of the application materials are returnable. CLCT </w:t>
      </w:r>
    </w:p>
    <w:p w:rsidR="0002220F" w:rsidRPr="0002220F" w:rsidRDefault="0002220F" w:rsidP="00283E0C">
      <w:pPr>
        <w:ind w:leftChars="-452" w:left="-994" w:rightChars="-560" w:right="-1232"/>
        <w:rPr>
          <w:rFonts w:eastAsiaTheme="minorEastAsia"/>
          <w:sz w:val="20"/>
          <w:szCs w:val="20"/>
          <w:lang w:eastAsia="zh-TW"/>
        </w:rPr>
      </w:pPr>
      <w:r w:rsidRPr="0002220F">
        <w:rPr>
          <w:rFonts w:eastAsia="MS Gothic"/>
          <w:color w:val="000000"/>
          <w:sz w:val="20"/>
          <w:szCs w:val="20"/>
        </w:rPr>
        <w:t>©CLCTNKNU</w:t>
      </w:r>
      <w:r w:rsidRPr="0002220F">
        <w:rPr>
          <w:color w:val="000000"/>
          <w:sz w:val="20"/>
          <w:szCs w:val="20"/>
        </w:rPr>
        <w:t xml:space="preserve"> 201</w:t>
      </w:r>
      <w:r w:rsidR="005B1E8D">
        <w:rPr>
          <w:rFonts w:eastAsiaTheme="minorEastAsia" w:hint="eastAsia"/>
          <w:color w:val="000000"/>
          <w:sz w:val="20"/>
          <w:szCs w:val="20"/>
          <w:lang w:eastAsia="zh-TW"/>
        </w:rPr>
        <w:t>8</w:t>
      </w:r>
      <w:r w:rsidRPr="0002220F">
        <w:rPr>
          <w:rFonts w:hint="eastAsia"/>
          <w:color w:val="000000"/>
          <w:sz w:val="20"/>
          <w:szCs w:val="20"/>
        </w:rPr>
        <w:t>.</w:t>
      </w:r>
      <w:r w:rsidRPr="0002220F">
        <w:rPr>
          <w:rFonts w:eastAsia="MS Gothic"/>
          <w:color w:val="000000"/>
          <w:sz w:val="20"/>
          <w:szCs w:val="20"/>
        </w:rPr>
        <w:t>All rights reserved.</w:t>
      </w:r>
      <w:r w:rsidRPr="0002220F">
        <w:rPr>
          <w:color w:val="000000"/>
          <w:sz w:val="20"/>
          <w:szCs w:val="20"/>
        </w:rPr>
        <w:t xml:space="preserve"> </w:t>
      </w:r>
      <w:r w:rsidRPr="0002220F">
        <w:rPr>
          <w:rFonts w:eastAsia="標楷體"/>
          <w:i/>
          <w:sz w:val="20"/>
          <w:szCs w:val="20"/>
          <w:shd w:val="pct15" w:color="auto" w:fill="FFFFFF"/>
        </w:rPr>
        <w:t xml:space="preserve">CLCT reserves the right to issue </w:t>
      </w:r>
      <w:r w:rsidR="004C0EDA" w:rsidRPr="0002220F">
        <w:rPr>
          <w:rFonts w:eastAsia="標楷體"/>
          <w:i/>
          <w:sz w:val="20"/>
          <w:szCs w:val="20"/>
          <w:shd w:val="pct15" w:color="auto" w:fill="FFFFFF"/>
        </w:rPr>
        <w:t>admission</w:t>
      </w:r>
    </w:p>
    <w:sectPr w:rsidR="0002220F" w:rsidRPr="0002220F" w:rsidSect="008434F1">
      <w:pgSz w:w="11906" w:h="16838"/>
      <w:pgMar w:top="0" w:right="180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58" w:rsidRDefault="00AA6658" w:rsidP="00810FE2">
      <w:r>
        <w:separator/>
      </w:r>
    </w:p>
  </w:endnote>
  <w:endnote w:type="continuationSeparator" w:id="0">
    <w:p w:rsidR="00AA6658" w:rsidRDefault="00AA6658" w:rsidP="008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58" w:rsidRDefault="00AA6658" w:rsidP="00810FE2">
      <w:r>
        <w:separator/>
      </w:r>
    </w:p>
  </w:footnote>
  <w:footnote w:type="continuationSeparator" w:id="0">
    <w:p w:rsidR="00AA6658" w:rsidRDefault="00AA6658" w:rsidP="0081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217"/>
    <w:multiLevelType w:val="hybridMultilevel"/>
    <w:tmpl w:val="B980ED3E"/>
    <w:lvl w:ilvl="0" w:tplc="2EFCD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96521"/>
    <w:multiLevelType w:val="hybridMultilevel"/>
    <w:tmpl w:val="F42A8EA4"/>
    <w:lvl w:ilvl="0" w:tplc="743C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F83DBE"/>
    <w:multiLevelType w:val="hybridMultilevel"/>
    <w:tmpl w:val="D8886DEC"/>
    <w:lvl w:ilvl="0" w:tplc="9F6E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0BB5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341184"/>
    <w:multiLevelType w:val="hybridMultilevel"/>
    <w:tmpl w:val="3880EE8A"/>
    <w:lvl w:ilvl="0" w:tplc="CB202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74320F"/>
    <w:multiLevelType w:val="hybridMultilevel"/>
    <w:tmpl w:val="9760B6BE"/>
    <w:lvl w:ilvl="0" w:tplc="F924A4F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66b6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4E"/>
    <w:rsid w:val="0002220F"/>
    <w:rsid w:val="00097445"/>
    <w:rsid w:val="000B04C3"/>
    <w:rsid w:val="0010295B"/>
    <w:rsid w:val="00103512"/>
    <w:rsid w:val="00172C63"/>
    <w:rsid w:val="00254778"/>
    <w:rsid w:val="00264064"/>
    <w:rsid w:val="00283E0C"/>
    <w:rsid w:val="002D76D5"/>
    <w:rsid w:val="00395B8A"/>
    <w:rsid w:val="003E4076"/>
    <w:rsid w:val="003F2F5B"/>
    <w:rsid w:val="004A6E6A"/>
    <w:rsid w:val="004C0EDA"/>
    <w:rsid w:val="00515034"/>
    <w:rsid w:val="0057701A"/>
    <w:rsid w:val="005A0793"/>
    <w:rsid w:val="005B1E8D"/>
    <w:rsid w:val="005C111F"/>
    <w:rsid w:val="006A4D5D"/>
    <w:rsid w:val="006C2A84"/>
    <w:rsid w:val="0076004E"/>
    <w:rsid w:val="007977DF"/>
    <w:rsid w:val="007D1180"/>
    <w:rsid w:val="00810FE2"/>
    <w:rsid w:val="00813985"/>
    <w:rsid w:val="008434F1"/>
    <w:rsid w:val="008509C4"/>
    <w:rsid w:val="008C0AF1"/>
    <w:rsid w:val="00934B37"/>
    <w:rsid w:val="00A22944"/>
    <w:rsid w:val="00A85D4C"/>
    <w:rsid w:val="00A90AA1"/>
    <w:rsid w:val="00AA6658"/>
    <w:rsid w:val="00AA6FD9"/>
    <w:rsid w:val="00AD1331"/>
    <w:rsid w:val="00AD7055"/>
    <w:rsid w:val="00AD72DF"/>
    <w:rsid w:val="00B04B56"/>
    <w:rsid w:val="00B51FED"/>
    <w:rsid w:val="00BE3D51"/>
    <w:rsid w:val="00C11BAC"/>
    <w:rsid w:val="00C14461"/>
    <w:rsid w:val="00C17F4A"/>
    <w:rsid w:val="00DA1324"/>
    <w:rsid w:val="00DB20D3"/>
    <w:rsid w:val="00E854DE"/>
    <w:rsid w:val="00EE3BC9"/>
    <w:rsid w:val="00EE440D"/>
    <w:rsid w:val="00F66C72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66b6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4E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5B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E854D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434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nhideWhenUsed/>
    <w:rsid w:val="000B0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F5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04E"/>
    <w:pPr>
      <w:widowControl w:val="0"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5B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E854DE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434F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6">
    <w:name w:val="Hyperlink"/>
    <w:basedOn w:val="a0"/>
    <w:unhideWhenUsed/>
    <w:rsid w:val="000B04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2F5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810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0FE2"/>
    <w:rPr>
      <w:rFonts w:ascii="Arial" w:eastAsia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knu.edu.tw/~cl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7813-B41C-42CC-A9DD-70590C11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795</Words>
  <Characters>4533</Characters>
  <Application>Microsoft Office Word</Application>
  <DocSecurity>0</DocSecurity>
  <Lines>37</Lines>
  <Paragraphs>10</Paragraphs>
  <ScaleCrop>false</ScaleCrop>
  <Company>Sky123.Org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2018-01-15T06:40:00Z</cp:lastPrinted>
  <dcterms:created xsi:type="dcterms:W3CDTF">2017-03-09T02:32:00Z</dcterms:created>
  <dcterms:modified xsi:type="dcterms:W3CDTF">2018-01-15T07:19:00Z</dcterms:modified>
</cp:coreProperties>
</file>